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E8" w:rsidRDefault="00651F08" w:rsidP="008C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51470"/>
            <wp:effectExtent l="19050" t="0" r="3175" b="0"/>
            <wp:docPr id="1" name="Рисунок 1" descr="C:\Users\1\Desktop\правленные 27.08\Компьютд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авленные 27.08\Компьютди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F08" w:rsidRDefault="00651F08" w:rsidP="00B62B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F08" w:rsidRDefault="00651F08" w:rsidP="00B62B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F08" w:rsidRDefault="00651F08" w:rsidP="00B62B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B10" w:rsidRPr="00F11EA6" w:rsidRDefault="00B62B10" w:rsidP="00B62B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30" style="position:absolute;left:0;text-align:left;margin-left:227.35pt;margin-top:13.05pt;width:15.05pt;height:13.1pt;z-index:251664384" stroked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221.75pt;margin-top:32.25pt;width:16.9pt;height:10.65pt;z-index:251663360" stroked="f"/>
        </w:pict>
      </w:r>
      <w:r w:rsidRPr="00F11EA6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8472"/>
        <w:gridCol w:w="993"/>
      </w:tblGrid>
      <w:tr w:rsidR="00B62B10" w:rsidTr="00B62B10">
        <w:trPr>
          <w:trHeight w:val="6593"/>
        </w:trPr>
        <w:tc>
          <w:tcPr>
            <w:tcW w:w="8472" w:type="dxa"/>
          </w:tcPr>
          <w:p w:rsidR="00B62B10" w:rsidRDefault="00B62B10" w:rsidP="00B62B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 КОМПЛЕКС ОСНОВНЫХ ХАРАКТЕРИСТИК ПРОГРАММЫ</w:t>
            </w:r>
          </w:p>
          <w:p w:rsidR="00B62B10" w:rsidRDefault="00B62B10" w:rsidP="00B62B10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1.1. Пояснительная записка …………………………………………………….</w:t>
            </w:r>
          </w:p>
          <w:p w:rsidR="00B62B10" w:rsidRDefault="00B62B10" w:rsidP="00B62B10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 Цель и задачи программы …………………………………………………</w:t>
            </w:r>
          </w:p>
          <w:p w:rsidR="00B62B10" w:rsidRDefault="00B62B10" w:rsidP="00B62B10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1.3. Содержание программы ……………………………………………………</w:t>
            </w:r>
          </w:p>
          <w:p w:rsidR="00B62B10" w:rsidRDefault="00B62B10" w:rsidP="00B62B10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1.3.1. Учебно-тематический план ………………………………………….</w:t>
            </w:r>
          </w:p>
          <w:p w:rsidR="00B62B10" w:rsidRDefault="00B62B10" w:rsidP="00B62B10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1.3.2. Содержание учебно-тематического плана ………………………… </w:t>
            </w:r>
          </w:p>
          <w:p w:rsidR="00B62B10" w:rsidRDefault="00B62B10" w:rsidP="00B62B10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1.4. Планируемые результаты …………………………………………………. </w:t>
            </w:r>
          </w:p>
          <w:p w:rsidR="00B62B10" w:rsidRDefault="00B62B10" w:rsidP="00B62B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 КОМПЛЕКС ОРГАНИЗАЦИОННО-ПЕДАГОГИЧЕСКИХ УСЛОВИЙ …………………………………………………………………………...</w:t>
            </w:r>
          </w:p>
          <w:p w:rsidR="00B62B10" w:rsidRDefault="00B62B10" w:rsidP="00B62B10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2.1. Календарный учебный график ……………………………………………</w:t>
            </w:r>
          </w:p>
          <w:p w:rsidR="00B62B10" w:rsidRDefault="00B62B10" w:rsidP="00B62B10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2.2. Условия реализации программы ………………………………………….</w:t>
            </w:r>
          </w:p>
          <w:p w:rsidR="00B62B10" w:rsidRDefault="00B62B10" w:rsidP="00B62B10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2.3. Формы аттестации / контроля …………………………………………….</w:t>
            </w:r>
          </w:p>
          <w:p w:rsidR="00B62B10" w:rsidRDefault="00B62B10" w:rsidP="00B62B10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2.4. Оценочные материалы ……………………………………………………..</w:t>
            </w:r>
          </w:p>
          <w:p w:rsidR="00B62B10" w:rsidRDefault="00B62B10" w:rsidP="00B62B10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2.5. Методические материалы ………………………………………………….</w:t>
            </w:r>
          </w:p>
          <w:p w:rsidR="00B62B10" w:rsidRDefault="00B62B10" w:rsidP="00B62B10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2.6. Список литературы …………………………………………………………</w:t>
            </w:r>
          </w:p>
          <w:p w:rsidR="00B62B10" w:rsidRPr="00E31D77" w:rsidRDefault="00B62B10" w:rsidP="00B62B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E31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……………………………………………………………………….</w:t>
            </w:r>
          </w:p>
          <w:p w:rsidR="00B62B10" w:rsidRDefault="00B62B10" w:rsidP="00B62B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1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Приложение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993" w:type="dxa"/>
          </w:tcPr>
          <w:p w:rsidR="00B62B10" w:rsidRDefault="00B62B10" w:rsidP="00B62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62B10" w:rsidRDefault="00B62B10" w:rsidP="00B62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62B10" w:rsidRDefault="00B62B10" w:rsidP="00B62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B62B10" w:rsidRDefault="00B62B10" w:rsidP="00B62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B62B10" w:rsidRDefault="00B62B10" w:rsidP="00B62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B62B10" w:rsidRDefault="00B62B10" w:rsidP="00B62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B62B10" w:rsidRDefault="00B62B10" w:rsidP="00B62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B62B10" w:rsidRDefault="00B62B10" w:rsidP="00B62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2B10" w:rsidRDefault="00B62B10" w:rsidP="00B62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B62B10" w:rsidRDefault="00B62B10" w:rsidP="00B62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B62B10" w:rsidRDefault="00B62B10" w:rsidP="00B62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B62B10" w:rsidRDefault="00B62B10" w:rsidP="00B62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B62B10" w:rsidRDefault="00B62B10" w:rsidP="00B62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B62B10" w:rsidRDefault="00B62B10" w:rsidP="00B62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B62B10" w:rsidRDefault="00B62B10" w:rsidP="00B62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B62B10" w:rsidRDefault="00B62B10" w:rsidP="00B62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B62B10" w:rsidRDefault="00B62B10" w:rsidP="00B62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B62B10" w:rsidRDefault="00B62B10" w:rsidP="00B62B1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11EA6" w:rsidRPr="00B62B10" w:rsidRDefault="00B62B10" w:rsidP="00B62B10">
      <w:pPr>
        <w:jc w:val="center"/>
        <w:rPr>
          <w:rStyle w:val="normaltextrunscx212909148"/>
          <w:rFonts w:ascii="Times New Roman" w:hAnsi="Times New Roman" w:cs="Times New Roman"/>
          <w:iCs/>
          <w:sz w:val="28"/>
          <w:szCs w:val="28"/>
        </w:rPr>
      </w:pPr>
      <w:r w:rsidRPr="00A45024">
        <w:rPr>
          <w:iCs/>
          <w:noProof/>
          <w:sz w:val="28"/>
          <w:szCs w:val="28"/>
        </w:rPr>
        <w:pict>
          <v:rect id="_x0000_s1031" style="position:absolute;left:0;text-align:left;margin-left:226.1pt;margin-top:145.15pt;width:20.7pt;height:14.4pt;z-index:251665408;mso-position-horizontal-relative:text;mso-position-vertical-relative:text" stroked="f"/>
        </w:pict>
      </w:r>
      <w:r>
        <w:rPr>
          <w:rStyle w:val="normaltextrunscx212909148"/>
          <w:iCs/>
          <w:sz w:val="28"/>
          <w:szCs w:val="28"/>
        </w:rPr>
        <w:br w:type="page"/>
      </w:r>
      <w:r w:rsidR="00A36863" w:rsidRPr="00B62B10">
        <w:rPr>
          <w:rFonts w:ascii="Times New Roman" w:hAnsi="Times New Roman" w:cs="Times New Roman"/>
          <w:iCs/>
          <w:noProof/>
          <w:sz w:val="28"/>
          <w:szCs w:val="28"/>
        </w:rPr>
        <w:lastRenderedPageBreak/>
        <w:pict>
          <v:rect id="_x0000_s1028" style="position:absolute;left:0;text-align:left;margin-left:226.1pt;margin-top:145.15pt;width:20.7pt;height:14.4pt;z-index:251661312" stroked="f"/>
        </w:pict>
      </w:r>
      <w:bookmarkStart w:id="0" w:name="_GoBack"/>
      <w:bookmarkEnd w:id="0"/>
      <w:r w:rsidR="00F11EA6" w:rsidRPr="00B62B10">
        <w:rPr>
          <w:rStyle w:val="normaltextrunscx212909148"/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8C4C20" w:rsidRPr="00B62B10">
        <w:rPr>
          <w:rStyle w:val="normaltextrunscx212909148"/>
          <w:rFonts w:ascii="Times New Roman" w:hAnsi="Times New Roman" w:cs="Times New Roman"/>
          <w:b/>
          <w:bCs/>
          <w:sz w:val="28"/>
          <w:szCs w:val="28"/>
        </w:rPr>
        <w:t>1</w:t>
      </w:r>
      <w:r w:rsidR="00F11EA6" w:rsidRPr="00B62B10">
        <w:rPr>
          <w:rStyle w:val="normaltextrunscx212909148"/>
          <w:rFonts w:ascii="Times New Roman" w:hAnsi="Times New Roman" w:cs="Times New Roman"/>
          <w:b/>
          <w:bCs/>
          <w:sz w:val="28"/>
          <w:szCs w:val="28"/>
        </w:rPr>
        <w:t>. Комплекс основных характеристик программы</w:t>
      </w:r>
    </w:p>
    <w:p w:rsidR="00F11EA6" w:rsidRPr="008E21A0" w:rsidRDefault="00F11EA6" w:rsidP="008E21A0">
      <w:pPr>
        <w:pStyle w:val="paragraphscx212909148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Theme="minorEastAsia"/>
          <w:iCs/>
          <w:sz w:val="28"/>
          <w:szCs w:val="28"/>
        </w:rPr>
      </w:pPr>
      <w:r w:rsidRPr="00802732">
        <w:rPr>
          <w:rStyle w:val="normaltextrunscx212909148"/>
          <w:rFonts w:eastAsiaTheme="minorEastAsia"/>
          <w:b/>
          <w:bCs/>
          <w:sz w:val="28"/>
          <w:szCs w:val="28"/>
        </w:rPr>
        <w:t>1.1. Пояснительная записка</w:t>
      </w:r>
    </w:p>
    <w:p w:rsidR="008E21A0" w:rsidRPr="008E21A0" w:rsidRDefault="008E21A0" w:rsidP="008E21A0">
      <w:pPr>
        <w:spacing w:after="11" w:line="360" w:lineRule="auto"/>
        <w:ind w:left="-10" w:right="43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8E21A0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r>
        <w:rPr>
          <w:rFonts w:ascii="Times New Roman" w:hAnsi="Times New Roman" w:cs="Times New Roman"/>
          <w:sz w:val="28"/>
          <w:szCs w:val="28"/>
        </w:rPr>
        <w:t>Компьютерный дизайн</w:t>
      </w:r>
      <w:r w:rsidRPr="008E21A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стартового</w:t>
      </w:r>
      <w:r w:rsidRPr="008E21A0">
        <w:rPr>
          <w:rFonts w:ascii="Times New Roman" w:hAnsi="Times New Roman" w:cs="Times New Roman"/>
          <w:sz w:val="28"/>
          <w:szCs w:val="28"/>
        </w:rPr>
        <w:t xml:space="preserve"> уровня имеет </w:t>
      </w:r>
      <w:r>
        <w:rPr>
          <w:rFonts w:ascii="Times New Roman" w:hAnsi="Times New Roman" w:cs="Times New Roman"/>
          <w:sz w:val="28"/>
          <w:szCs w:val="28"/>
        </w:rPr>
        <w:t>художественную</w:t>
      </w:r>
      <w:r w:rsidRPr="008E21A0">
        <w:rPr>
          <w:rFonts w:ascii="Times New Roman" w:hAnsi="Times New Roman" w:cs="Times New Roman"/>
          <w:sz w:val="28"/>
          <w:szCs w:val="28"/>
        </w:rPr>
        <w:t xml:space="preserve"> направленность и реализуется в рамках мероприятия по созданию новых мест в образовательных организациях различных типов для реализации дополнительных общеразвивающих программ всех направленностей федерального проекта «Успех каждого ребенка» национального проекта «Образование». </w:t>
      </w:r>
    </w:p>
    <w:p w:rsidR="00925F4C" w:rsidRPr="00802732" w:rsidRDefault="00925F4C" w:rsidP="00925F4C">
      <w:pPr>
        <w:pStyle w:val="paragraphscx212909148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02732">
        <w:rPr>
          <w:sz w:val="28"/>
          <w:szCs w:val="28"/>
        </w:rPr>
        <w:t>Программа составлена в соответствии с требованиями, предъявляемыми к данному виду учебно-методических и программно-методических документов и регламентируется следующими нормативно-правовыми документами:</w:t>
      </w:r>
    </w:p>
    <w:p w:rsidR="008E21A0" w:rsidRPr="008E21A0" w:rsidRDefault="008E21A0" w:rsidP="008E21A0">
      <w:pPr>
        <w:numPr>
          <w:ilvl w:val="0"/>
          <w:numId w:val="21"/>
        </w:numPr>
        <w:spacing w:after="0" w:line="36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8E21A0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Российской Федерации»;  </w:t>
      </w:r>
    </w:p>
    <w:p w:rsidR="008E21A0" w:rsidRPr="008E21A0" w:rsidRDefault="008E21A0" w:rsidP="008E21A0">
      <w:pPr>
        <w:numPr>
          <w:ilvl w:val="0"/>
          <w:numId w:val="21"/>
        </w:numPr>
        <w:spacing w:after="0" w:line="36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8E21A0">
        <w:rPr>
          <w:rFonts w:ascii="Times New Roman" w:hAnsi="Times New Roman" w:cs="Times New Roman"/>
          <w:sz w:val="28"/>
          <w:szCs w:val="28"/>
        </w:rPr>
        <w:t xml:space="preserve">Стратегия развития воспитания в Российской Федерации до 2025 года (от 29.05.2015 г. № 996-р); </w:t>
      </w:r>
    </w:p>
    <w:p w:rsidR="008E21A0" w:rsidRPr="008E21A0" w:rsidRDefault="008E21A0" w:rsidP="008E21A0">
      <w:pPr>
        <w:numPr>
          <w:ilvl w:val="0"/>
          <w:numId w:val="21"/>
        </w:numPr>
        <w:spacing w:after="0" w:line="36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8E21A0">
        <w:rPr>
          <w:rFonts w:ascii="Times New Roman" w:hAnsi="Times New Roman" w:cs="Times New Roman"/>
          <w:sz w:val="28"/>
          <w:szCs w:val="28"/>
        </w:rPr>
        <w:t xml:space="preserve">Письмом Министерства образования и науки РФ от 18.11.2015 № 09-3242 «Методические рекомендации по проектированию дополнительных общеразвивающих программ (включая разноуровневые программы); </w:t>
      </w:r>
    </w:p>
    <w:p w:rsidR="008E21A0" w:rsidRPr="008E21A0" w:rsidRDefault="00A36863" w:rsidP="008E21A0">
      <w:pPr>
        <w:numPr>
          <w:ilvl w:val="0"/>
          <w:numId w:val="21"/>
        </w:numPr>
        <w:spacing w:after="0" w:line="36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="008E21A0" w:rsidRPr="008E21A0">
          <w:rPr>
            <w:rFonts w:ascii="Times New Roman" w:hAnsi="Times New Roman" w:cs="Times New Roman"/>
            <w:sz w:val="28"/>
            <w:szCs w:val="28"/>
          </w:rPr>
  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  </w:r>
      </w:hyperlink>
    </w:p>
    <w:p w:rsidR="008E21A0" w:rsidRPr="008E21A0" w:rsidRDefault="008E21A0" w:rsidP="008E21A0">
      <w:pPr>
        <w:numPr>
          <w:ilvl w:val="0"/>
          <w:numId w:val="21"/>
        </w:numPr>
        <w:spacing w:after="0" w:line="36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8E21A0">
        <w:rPr>
          <w:rFonts w:ascii="Times New Roman" w:hAnsi="Times New Roman" w:cs="Times New Roman"/>
          <w:sz w:val="28"/>
          <w:szCs w:val="28"/>
        </w:rPr>
        <w:t xml:space="preserve">Приказом Минпросвещения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8E21A0" w:rsidRPr="008E21A0" w:rsidRDefault="008E21A0" w:rsidP="008E21A0">
      <w:pPr>
        <w:numPr>
          <w:ilvl w:val="0"/>
          <w:numId w:val="21"/>
        </w:numPr>
        <w:spacing w:after="0" w:line="36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8E21A0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 сентября 2020г. № 28, вступившие в силу 01.01.2021 г. «Об утверждении СанПиН 2.4 3648-20 «</w:t>
      </w:r>
      <w:r w:rsidRPr="008E21A0">
        <w:rPr>
          <w:rFonts w:ascii="Times New Roman" w:hAnsi="Times New Roman" w:cs="Times New Roman"/>
          <w:color w:val="2D2D2D"/>
          <w:sz w:val="28"/>
          <w:szCs w:val="28"/>
        </w:rPr>
        <w:t xml:space="preserve">Санитарно-эпидемиологические </w:t>
      </w:r>
      <w:r w:rsidRPr="008E21A0">
        <w:rPr>
          <w:rFonts w:ascii="Times New Roman" w:hAnsi="Times New Roman" w:cs="Times New Roman"/>
          <w:color w:val="2D2D2D"/>
          <w:sz w:val="28"/>
          <w:szCs w:val="28"/>
        </w:rPr>
        <w:lastRenderedPageBreak/>
        <w:t>требования к организациям воспитания и обучения, отдыха и оздоровления детей и молодежи</w:t>
      </w:r>
      <w:r w:rsidRPr="008E21A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E21A0" w:rsidRPr="008E21A0" w:rsidRDefault="008E21A0" w:rsidP="008E21A0">
      <w:pPr>
        <w:numPr>
          <w:ilvl w:val="0"/>
          <w:numId w:val="21"/>
        </w:numPr>
        <w:spacing w:after="0" w:line="36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8E21A0">
        <w:rPr>
          <w:rFonts w:ascii="Times New Roman" w:hAnsi="Times New Roman" w:cs="Times New Roman"/>
          <w:sz w:val="28"/>
          <w:szCs w:val="28"/>
        </w:rPr>
        <w:t>Распоряжением Коллегии Администрации Кемеровской облас</w:t>
      </w:r>
      <w:hyperlink r:id="rId10">
        <w:r w:rsidRPr="008E21A0">
          <w:rPr>
            <w:rFonts w:ascii="Times New Roman" w:hAnsi="Times New Roman" w:cs="Times New Roman"/>
            <w:sz w:val="28"/>
            <w:szCs w:val="28"/>
          </w:rPr>
          <w:t>т</w:t>
        </w:r>
      </w:hyperlink>
      <w:r w:rsidRPr="008E21A0">
        <w:rPr>
          <w:rFonts w:ascii="Times New Roman" w:hAnsi="Times New Roman" w:cs="Times New Roman"/>
          <w:sz w:val="28"/>
          <w:szCs w:val="28"/>
        </w:rPr>
        <w:t>и от</w:t>
      </w:r>
      <w:hyperlink r:id="rId11">
        <w:r w:rsidRPr="008E21A0">
          <w:rPr>
            <w:rFonts w:ascii="Times New Roman" w:hAnsi="Times New Roman" w:cs="Times New Roman"/>
            <w:sz w:val="28"/>
            <w:szCs w:val="28"/>
          </w:rPr>
          <w:t xml:space="preserve"> 26.10.2018 № 484-р «О реализации мероприятий по формированию современных </w:t>
        </w:r>
      </w:hyperlink>
      <w:r w:rsidRPr="008E21A0">
        <w:rPr>
          <w:rFonts w:ascii="Times New Roman" w:hAnsi="Times New Roman" w:cs="Times New Roman"/>
          <w:sz w:val="28"/>
          <w:szCs w:val="28"/>
        </w:rPr>
        <w:t>управленческих и организационн</w:t>
      </w:r>
      <w:hyperlink r:id="rId12">
        <w:r w:rsidRPr="008E21A0">
          <w:rPr>
            <w:rFonts w:ascii="Times New Roman" w:hAnsi="Times New Roman" w:cs="Times New Roman"/>
            <w:sz w:val="28"/>
            <w:szCs w:val="28"/>
          </w:rPr>
          <w:t>о-</w:t>
        </w:r>
      </w:hyperlink>
      <w:r w:rsidRPr="008E21A0">
        <w:rPr>
          <w:rFonts w:ascii="Times New Roman" w:hAnsi="Times New Roman" w:cs="Times New Roman"/>
          <w:sz w:val="28"/>
          <w:szCs w:val="28"/>
        </w:rPr>
        <w:t>экономических механизмов в системе</w:t>
      </w:r>
      <w:hyperlink r:id="rId13">
        <w:r w:rsidRPr="008E21A0">
          <w:rPr>
            <w:rFonts w:ascii="Times New Roman" w:hAnsi="Times New Roman" w:cs="Times New Roman"/>
            <w:sz w:val="28"/>
            <w:szCs w:val="28"/>
          </w:rPr>
          <w:t xml:space="preserve"> дополнительного образования детей в Кемеровской области»;</w:t>
        </w:r>
      </w:hyperlink>
    </w:p>
    <w:p w:rsidR="008E21A0" w:rsidRPr="008E21A0" w:rsidRDefault="008E21A0" w:rsidP="008E21A0">
      <w:pPr>
        <w:numPr>
          <w:ilvl w:val="0"/>
          <w:numId w:val="21"/>
        </w:numPr>
        <w:spacing w:after="0" w:line="36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8E21A0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МБОУ</w:t>
      </w:r>
      <w:r w:rsidRPr="008E21A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Падунская СОШ</w:t>
      </w:r>
      <w:r w:rsidRPr="008E21A0">
        <w:rPr>
          <w:rFonts w:ascii="Times New Roman" w:hAnsi="Times New Roman" w:cs="Times New Roman"/>
          <w:sz w:val="28"/>
          <w:szCs w:val="28"/>
        </w:rPr>
        <w:t>»</w:t>
      </w:r>
    </w:p>
    <w:p w:rsidR="008E21A0" w:rsidRPr="008E21A0" w:rsidRDefault="008E21A0" w:rsidP="008E21A0">
      <w:pPr>
        <w:numPr>
          <w:ilvl w:val="0"/>
          <w:numId w:val="21"/>
        </w:numPr>
        <w:spacing w:after="0" w:line="36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8E21A0">
        <w:rPr>
          <w:rFonts w:ascii="Times New Roman" w:hAnsi="Times New Roman" w:cs="Times New Roman"/>
          <w:sz w:val="28"/>
          <w:szCs w:val="28"/>
        </w:rPr>
        <w:t xml:space="preserve">Годовым календарным графиком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8E21A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Падунская СОШ»</w:t>
      </w:r>
    </w:p>
    <w:p w:rsidR="00B62B10" w:rsidRPr="005327C6" w:rsidRDefault="00B62B10" w:rsidP="00B62B10">
      <w:pPr>
        <w:pStyle w:val="11"/>
        <w:spacing w:line="360" w:lineRule="auto"/>
        <w:ind w:left="0" w:firstLine="709"/>
        <w:jc w:val="both"/>
      </w:pPr>
      <w:r w:rsidRPr="005327C6">
        <w:t>Актуальность.</w:t>
      </w:r>
    </w:p>
    <w:p w:rsidR="00B62B10" w:rsidRPr="005327C6" w:rsidRDefault="00B62B10" w:rsidP="00B62B10">
      <w:pPr>
        <w:pStyle w:val="a6"/>
        <w:spacing w:line="360" w:lineRule="auto"/>
        <w:ind w:firstLine="709"/>
        <w:rPr>
          <w:sz w:val="28"/>
          <w:szCs w:val="28"/>
        </w:rPr>
      </w:pPr>
      <w:r w:rsidRPr="005327C6">
        <w:rPr>
          <w:sz w:val="28"/>
          <w:szCs w:val="28"/>
        </w:rPr>
        <w:t>Одним из приоритетных направлений развития современного общества является его информатизация. В значительной мере это связано с тем, что информация и информационные технологии сейчас оказывают всё возрастающее влияние на психологическое развитие нынешних детей и подростков, на формирование у них системы ценностей, осознание собственной роли и места в современном индустриальном обществе, а также на формирование мировоззрения в целом.</w:t>
      </w:r>
    </w:p>
    <w:p w:rsidR="00B62B10" w:rsidRPr="005327C6" w:rsidRDefault="00B62B10" w:rsidP="00B62B10">
      <w:pPr>
        <w:pStyle w:val="a6"/>
        <w:spacing w:line="360" w:lineRule="auto"/>
        <w:ind w:firstLine="709"/>
        <w:rPr>
          <w:sz w:val="28"/>
          <w:szCs w:val="28"/>
        </w:rPr>
      </w:pPr>
      <w:r w:rsidRPr="005327C6">
        <w:rPr>
          <w:sz w:val="28"/>
          <w:szCs w:val="28"/>
        </w:rPr>
        <w:t>Поскольку непрерывно развивающиеся, обладающие способностью к постоянному обновлению информационные технологии требуют весьма высокого уровня информационной культуры от членов общества, то чем раньше основные элементы этой культуры будут входить в повседневную среду жизнедеятельности человека, тем быстрее он сможет овладеть современными методами получения нужной информации и эффективно оперировать ею не только при решении чисто прикладных задач, но и для использования в целях личностного саморазвития.</w:t>
      </w:r>
    </w:p>
    <w:p w:rsidR="00B62B10" w:rsidRPr="005327C6" w:rsidRDefault="00B62B10" w:rsidP="00B62B10">
      <w:pPr>
        <w:pStyle w:val="a6"/>
        <w:spacing w:line="360" w:lineRule="auto"/>
        <w:ind w:firstLine="709"/>
        <w:rPr>
          <w:sz w:val="28"/>
          <w:szCs w:val="28"/>
        </w:rPr>
      </w:pPr>
      <w:r w:rsidRPr="005327C6">
        <w:rPr>
          <w:sz w:val="28"/>
          <w:szCs w:val="28"/>
        </w:rPr>
        <w:t>С другой стороны, освоение подростками многогранного мира информационных технологий позволит им разумно оценить позитивные и негативные стороны виртуализации пространства и времени, грамотно выстроить собственные отношения и взаимодействия в информационном пространстве, расширить их общекультурный кругозор.</w:t>
      </w:r>
    </w:p>
    <w:p w:rsidR="00B62B10" w:rsidRDefault="00B62B10" w:rsidP="00B62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C6">
        <w:rPr>
          <w:rFonts w:ascii="Times New Roman" w:hAnsi="Times New Roman" w:cs="Times New Roman"/>
          <w:sz w:val="28"/>
          <w:szCs w:val="28"/>
        </w:rPr>
        <w:lastRenderedPageBreak/>
        <w:t>Это содействует снижению и предотвращению влияния отрицательных аспектов информатизации общества, таких как втягивание подростков в игроманию, в целом в среду виртуального псевдообщения, уводящего из реального мира в мир иллюзий, потакание низменным чувствам и инстинктам человека.</w:t>
      </w:r>
    </w:p>
    <w:p w:rsidR="00B62B10" w:rsidRPr="000817D3" w:rsidRDefault="00B62B10" w:rsidP="00B62B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817D3">
        <w:rPr>
          <w:rFonts w:ascii="Times New Roman" w:eastAsia="Times New Roman" w:hAnsi="Times New Roman" w:cs="Times New Roman"/>
          <w:b/>
          <w:i/>
          <w:sz w:val="28"/>
          <w:szCs w:val="24"/>
        </w:rPr>
        <w:t>Отличительные особенности программы</w:t>
      </w:r>
    </w:p>
    <w:p w:rsidR="00B62B10" w:rsidRPr="002A06CC" w:rsidRDefault="00B62B10" w:rsidP="00B62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6CC">
        <w:rPr>
          <w:rFonts w:ascii="Times New Roman" w:hAnsi="Times New Roman" w:cs="Times New Roman"/>
          <w:sz w:val="28"/>
          <w:szCs w:val="28"/>
        </w:rPr>
        <w:t>Для успешного решения проектных задач учащемуся необходимо освоить все основные закономерности формальной композиции и уметь пользоваться этими средствами для сознательного подхода к дизайнерскому творчеству. Полученные знания в результате освоения программы «Компьютерный дизайн» не исключают развитие интуитивно-образного отношения к самому творческому процессу. Активная творческая работа учащихся заключается в выполнении заданий по каждой изучаемой теме как в аудитории, так и самостоятельно.</w:t>
      </w:r>
    </w:p>
    <w:p w:rsidR="00B62B10" w:rsidRPr="005327C6" w:rsidRDefault="00B62B10" w:rsidP="00B62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C6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>Адресат программы</w:t>
      </w:r>
      <w:r w:rsidRPr="005327C6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– учащиеся в возрасте </w:t>
      </w:r>
      <w:r w:rsidRPr="008D4E0A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от </w:t>
      </w:r>
      <w:r w:rsidRPr="008D4E0A">
        <w:rPr>
          <w:rFonts w:ascii="Times New Roman" w:hAnsi="Times New Roman" w:cs="Times New Roman"/>
          <w:sz w:val="28"/>
          <w:szCs w:val="28"/>
        </w:rPr>
        <w:t>11 до 17 лет.</w:t>
      </w:r>
    </w:p>
    <w:p w:rsidR="00B62B10" w:rsidRPr="005327C6" w:rsidRDefault="00B62B10" w:rsidP="00B62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C6">
        <w:rPr>
          <w:rFonts w:ascii="Times New Roman" w:hAnsi="Times New Roman" w:cs="Times New Roman"/>
          <w:sz w:val="28"/>
          <w:szCs w:val="28"/>
        </w:rPr>
        <w:t>Программа подготовлена по принципу доступности учебного материала и соответствия его объема возрастным особенностям и уровню предварительной подготовки учащихся.</w:t>
      </w:r>
    </w:p>
    <w:p w:rsidR="00B62B10" w:rsidRDefault="00B62B10" w:rsidP="00B62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C6">
        <w:rPr>
          <w:rFonts w:ascii="Times New Roman" w:hAnsi="Times New Roman" w:cs="Times New Roman"/>
          <w:sz w:val="28"/>
          <w:szCs w:val="28"/>
        </w:rPr>
        <w:t>Создаются условия для дифференциации и индивидуализации обучения в соответствии с творческими способностями, одаренностью, возрастом, психофизическими особенностями, состоянием здоровья учащихся.</w:t>
      </w:r>
    </w:p>
    <w:p w:rsidR="00B62B10" w:rsidRDefault="00B62B10" w:rsidP="00B62B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817D3">
        <w:rPr>
          <w:rFonts w:ascii="Times New Roman" w:eastAsia="Times New Roman" w:hAnsi="Times New Roman" w:cs="Times New Roman"/>
          <w:sz w:val="28"/>
          <w:szCs w:val="24"/>
        </w:rPr>
        <w:t>Срок освоения программы 1 год, на реализац</w:t>
      </w:r>
      <w:r>
        <w:rPr>
          <w:rFonts w:ascii="Times New Roman" w:eastAsia="Times New Roman" w:hAnsi="Times New Roman" w:cs="Times New Roman"/>
          <w:sz w:val="28"/>
          <w:szCs w:val="24"/>
        </w:rPr>
        <w:t>ию данной программы отводится 48 часов</w:t>
      </w:r>
      <w:r w:rsidRPr="000817D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62B10" w:rsidRPr="000817D3" w:rsidRDefault="00B62B10" w:rsidP="00B62B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0817D3">
        <w:rPr>
          <w:rFonts w:ascii="Times New Roman" w:eastAsia="Times New Roman" w:hAnsi="Times New Roman" w:cs="Times New Roman"/>
          <w:b/>
          <w:i/>
          <w:sz w:val="28"/>
          <w:szCs w:val="24"/>
        </w:rPr>
        <w:t>Режим занятий, периодичность и продолжительность</w:t>
      </w:r>
    </w:p>
    <w:p w:rsidR="00651F08" w:rsidRPr="000817D3" w:rsidRDefault="00651F08" w:rsidP="00651F0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817D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Обучение начинается с 01 сентября и заканчивается 31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августа</w:t>
      </w:r>
      <w:r w:rsidRPr="000817D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</w:p>
    <w:p w:rsidR="00651F08" w:rsidRPr="00B62B10" w:rsidRDefault="00651F08" w:rsidP="00651F08">
      <w:pPr>
        <w:spacing w:after="11" w:line="360" w:lineRule="auto"/>
        <w:ind w:left="-10" w:right="43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B62B10">
        <w:rPr>
          <w:rFonts w:ascii="Times New Roman" w:hAnsi="Times New Roman" w:cs="Times New Roman"/>
          <w:sz w:val="28"/>
          <w:szCs w:val="28"/>
        </w:rPr>
        <w:t>36 недель - учебный год (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B62B10">
        <w:rPr>
          <w:rFonts w:ascii="Times New Roman" w:hAnsi="Times New Roman" w:cs="Times New Roman"/>
          <w:sz w:val="28"/>
          <w:szCs w:val="28"/>
        </w:rPr>
        <w:t xml:space="preserve"> часов) аудиторных занятий  и 12 недель </w:t>
      </w:r>
      <w:r>
        <w:rPr>
          <w:rFonts w:ascii="Times New Roman" w:hAnsi="Times New Roman" w:cs="Times New Roman"/>
          <w:sz w:val="28"/>
          <w:szCs w:val="28"/>
        </w:rPr>
        <w:t>(12</w:t>
      </w:r>
      <w:r w:rsidRPr="00B62B10">
        <w:rPr>
          <w:rFonts w:ascii="Times New Roman" w:hAnsi="Times New Roman" w:cs="Times New Roman"/>
          <w:sz w:val="28"/>
          <w:szCs w:val="28"/>
        </w:rPr>
        <w:t xml:space="preserve"> часов) - занятия в условиях летнего лагеря. Занят</w:t>
      </w:r>
      <w:r>
        <w:rPr>
          <w:rFonts w:ascii="Times New Roman" w:hAnsi="Times New Roman" w:cs="Times New Roman"/>
          <w:sz w:val="28"/>
          <w:szCs w:val="28"/>
        </w:rPr>
        <w:t>ия проводятся 1раз в неделю по 1 академическому часу</w:t>
      </w:r>
      <w:r w:rsidRPr="00B62B10">
        <w:rPr>
          <w:rFonts w:ascii="Times New Roman" w:hAnsi="Times New Roman" w:cs="Times New Roman"/>
          <w:sz w:val="28"/>
          <w:szCs w:val="28"/>
        </w:rPr>
        <w:t xml:space="preserve"> по расписанию, утвержденному </w:t>
      </w:r>
      <w:r w:rsidRPr="00B62B10">
        <w:rPr>
          <w:rFonts w:ascii="Times New Roman" w:hAnsi="Times New Roman" w:cs="Times New Roman"/>
          <w:sz w:val="28"/>
          <w:szCs w:val="28"/>
        </w:rPr>
        <w:lastRenderedPageBreak/>
        <w:t xml:space="preserve">директором.  Продолжительность занятий 40 мин., перерыв для отдыха между занятиями 10 мин.  </w:t>
      </w:r>
    </w:p>
    <w:p w:rsidR="00B62B10" w:rsidRPr="00802732" w:rsidRDefault="00B62B10" w:rsidP="00B62B10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02732">
        <w:rPr>
          <w:b/>
          <w:bCs/>
          <w:color w:val="000000"/>
          <w:sz w:val="28"/>
          <w:szCs w:val="28"/>
        </w:rPr>
        <w:t xml:space="preserve">Форма обучения </w:t>
      </w:r>
      <w:r>
        <w:rPr>
          <w:color w:val="000000"/>
          <w:sz w:val="28"/>
          <w:szCs w:val="28"/>
        </w:rPr>
        <w:t>– очная с применением дистанционных технологий</w:t>
      </w:r>
    </w:p>
    <w:p w:rsidR="00B62B10" w:rsidRPr="00802732" w:rsidRDefault="00B62B10" w:rsidP="00B62B10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802732">
        <w:rPr>
          <w:color w:val="000000"/>
          <w:sz w:val="28"/>
          <w:szCs w:val="28"/>
        </w:rPr>
        <w:t xml:space="preserve">Форма проведения занятий: </w:t>
      </w:r>
      <w:r w:rsidRPr="00802732">
        <w:rPr>
          <w:b/>
          <w:bCs/>
          <w:color w:val="000000"/>
          <w:sz w:val="28"/>
          <w:szCs w:val="28"/>
        </w:rPr>
        <w:t>аудиторная</w:t>
      </w:r>
      <w:r w:rsidRPr="00802732">
        <w:rPr>
          <w:color w:val="000000"/>
          <w:sz w:val="28"/>
          <w:szCs w:val="28"/>
        </w:rPr>
        <w:t>. </w:t>
      </w:r>
    </w:p>
    <w:p w:rsidR="00B62B10" w:rsidRPr="003B7982" w:rsidRDefault="00B62B10" w:rsidP="00B62B10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02732">
        <w:rPr>
          <w:color w:val="000000"/>
          <w:sz w:val="28"/>
          <w:szCs w:val="28"/>
        </w:rPr>
        <w:t xml:space="preserve">Форма организации деятельности: </w:t>
      </w:r>
      <w:r w:rsidRPr="00802732">
        <w:rPr>
          <w:b/>
          <w:bCs/>
          <w:color w:val="000000"/>
          <w:sz w:val="28"/>
          <w:szCs w:val="28"/>
        </w:rPr>
        <w:t>фронтальная, групповая, индивидуальная</w:t>
      </w:r>
      <w:r w:rsidRPr="00802732">
        <w:rPr>
          <w:color w:val="000000"/>
          <w:sz w:val="28"/>
          <w:szCs w:val="28"/>
        </w:rPr>
        <w:t>.</w:t>
      </w:r>
    </w:p>
    <w:p w:rsidR="00B62B10" w:rsidRDefault="00B62B10" w:rsidP="00B62B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Вид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3B798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общеразвивающая. </w:t>
      </w:r>
    </w:p>
    <w:p w:rsidR="00B62B10" w:rsidRPr="00B65BD5" w:rsidRDefault="00B62B10" w:rsidP="00B62B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B65BD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Уровень сложности</w:t>
      </w:r>
      <w:r w:rsidRPr="00B65BD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- стартовый</w:t>
      </w:r>
    </w:p>
    <w:p w:rsidR="00B62B10" w:rsidRPr="003B7982" w:rsidRDefault="00B62B10" w:rsidP="00B62B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7982">
        <w:rPr>
          <w:rFonts w:ascii="Times New Roman" w:eastAsia="Times New Roman" w:hAnsi="Times New Roman" w:cs="Times New Roman"/>
          <w:b/>
          <w:i/>
          <w:sz w:val="28"/>
          <w:szCs w:val="28"/>
        </w:rPr>
        <w:t>Особенности организации образовательного процесса</w:t>
      </w:r>
    </w:p>
    <w:p w:rsidR="00B62B10" w:rsidRPr="001029A1" w:rsidRDefault="00B62B10" w:rsidP="00B62B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029A1">
        <w:rPr>
          <w:rFonts w:ascii="Times New Roman" w:eastAsia="Times New Roman" w:hAnsi="Times New Roman" w:cs="Times New Roman"/>
          <w:color w:val="000000"/>
          <w:sz w:val="28"/>
          <w:szCs w:val="24"/>
        </w:rPr>
        <w:t>Условия набора учащихся: п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заявлению родителей (законных </w:t>
      </w:r>
      <w:r w:rsidRPr="001029A1">
        <w:rPr>
          <w:rFonts w:ascii="Times New Roman" w:eastAsia="Times New Roman" w:hAnsi="Times New Roman" w:cs="Times New Roman"/>
          <w:color w:val="000000"/>
          <w:sz w:val="28"/>
          <w:szCs w:val="24"/>
        </w:rPr>
        <w:t>представителей).</w:t>
      </w:r>
    </w:p>
    <w:p w:rsidR="00B62B10" w:rsidRPr="001029A1" w:rsidRDefault="00B62B10" w:rsidP="00B62B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29A1">
        <w:rPr>
          <w:rFonts w:ascii="Times New Roman" w:eastAsia="Times New Roman" w:hAnsi="Times New Roman" w:cs="Times New Roman"/>
          <w:b/>
          <w:sz w:val="28"/>
          <w:szCs w:val="24"/>
        </w:rPr>
        <w:t xml:space="preserve">Объем программы: </w:t>
      </w:r>
      <w:r w:rsidRPr="001029A1">
        <w:rPr>
          <w:rFonts w:ascii="Times New Roman" w:eastAsia="Times New Roman" w:hAnsi="Times New Roman" w:cs="Times New Roman"/>
          <w:sz w:val="28"/>
          <w:szCs w:val="24"/>
        </w:rPr>
        <w:t>48 часов.</w:t>
      </w:r>
    </w:p>
    <w:p w:rsidR="00B62B10" w:rsidRPr="001029A1" w:rsidRDefault="00B62B10" w:rsidP="00B62B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29A1">
        <w:rPr>
          <w:rFonts w:ascii="Times New Roman" w:eastAsia="Times New Roman" w:hAnsi="Times New Roman" w:cs="Times New Roman"/>
          <w:b/>
          <w:sz w:val="28"/>
          <w:szCs w:val="24"/>
        </w:rPr>
        <w:t xml:space="preserve">Наполняемость групп: </w:t>
      </w:r>
      <w:r w:rsidRPr="001029A1">
        <w:rPr>
          <w:rFonts w:ascii="Times New Roman" w:eastAsia="Times New Roman" w:hAnsi="Times New Roman" w:cs="Times New Roman"/>
          <w:sz w:val="28"/>
          <w:szCs w:val="24"/>
        </w:rPr>
        <w:t>15 человек.</w:t>
      </w:r>
    </w:p>
    <w:p w:rsidR="00B62B10" w:rsidRPr="001029A1" w:rsidRDefault="00B62B10" w:rsidP="00B62B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29A1">
        <w:rPr>
          <w:rFonts w:ascii="Times New Roman" w:eastAsia="Times New Roman" w:hAnsi="Times New Roman" w:cs="Times New Roman"/>
          <w:b/>
          <w:sz w:val="28"/>
          <w:szCs w:val="24"/>
        </w:rPr>
        <w:t xml:space="preserve">Возраст учащихся: </w:t>
      </w:r>
      <w:r>
        <w:rPr>
          <w:rFonts w:ascii="Times New Roman" w:eastAsia="Times New Roman" w:hAnsi="Times New Roman" w:cs="Times New Roman"/>
          <w:sz w:val="28"/>
          <w:szCs w:val="24"/>
        </w:rPr>
        <w:t>11</w:t>
      </w:r>
      <w:r w:rsidRPr="001029A1">
        <w:rPr>
          <w:rFonts w:ascii="Times New Roman" w:eastAsia="Times New Roman" w:hAnsi="Times New Roman" w:cs="Times New Roman"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sz w:val="28"/>
          <w:szCs w:val="24"/>
        </w:rPr>
        <w:t>17</w:t>
      </w:r>
      <w:r w:rsidRPr="001029A1">
        <w:rPr>
          <w:rFonts w:ascii="Times New Roman" w:eastAsia="Times New Roman" w:hAnsi="Times New Roman" w:cs="Times New Roman"/>
          <w:sz w:val="28"/>
          <w:szCs w:val="24"/>
        </w:rPr>
        <w:t xml:space="preserve"> лет.</w:t>
      </w:r>
    </w:p>
    <w:p w:rsidR="00B62B10" w:rsidRDefault="00B62B10" w:rsidP="00B62B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029A1">
        <w:rPr>
          <w:rFonts w:ascii="Times New Roman" w:eastAsia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должительность обучения: 1 год (12 месяцев)</w:t>
      </w:r>
    </w:p>
    <w:p w:rsidR="00B62B10" w:rsidRPr="00B65BD5" w:rsidRDefault="00B62B10" w:rsidP="00B62B1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BD5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организации образовательного процесса программы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65BD5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используются следующие методы и приёмы:</w:t>
      </w:r>
    </w:p>
    <w:p w:rsidR="00B62B10" w:rsidRPr="00B65BD5" w:rsidRDefault="00B62B10" w:rsidP="00B62B1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BD5">
        <w:rPr>
          <w:rFonts w:ascii="Times New Roman" w:eastAsiaTheme="minorHAnsi" w:hAnsi="Times New Roman" w:cs="Times New Roman"/>
          <w:sz w:val="28"/>
          <w:szCs w:val="28"/>
          <w:lang w:eastAsia="en-US"/>
        </w:rPr>
        <w:t> словесный (устное изложение, беседа);</w:t>
      </w:r>
    </w:p>
    <w:p w:rsidR="00B62B10" w:rsidRPr="00B65BD5" w:rsidRDefault="00B62B10" w:rsidP="00B62B1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BD5">
        <w:rPr>
          <w:rFonts w:ascii="Times New Roman" w:eastAsiaTheme="minorHAnsi" w:hAnsi="Times New Roman" w:cs="Times New Roman"/>
          <w:sz w:val="28"/>
          <w:szCs w:val="28"/>
          <w:lang w:eastAsia="en-US"/>
        </w:rPr>
        <w:t> наглядный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 иллюстраций, презентаций, </w:t>
      </w:r>
      <w:r w:rsidRPr="00B65BD5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видеоматериалов, работа по образцу);</w:t>
      </w:r>
    </w:p>
    <w:p w:rsidR="00B62B10" w:rsidRPr="00B65BD5" w:rsidRDefault="00B62B10" w:rsidP="00B62B1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BD5">
        <w:rPr>
          <w:rFonts w:ascii="Times New Roman" w:eastAsiaTheme="minorHAnsi" w:hAnsi="Times New Roman" w:cs="Times New Roman"/>
          <w:sz w:val="28"/>
          <w:szCs w:val="28"/>
          <w:lang w:eastAsia="en-US"/>
        </w:rPr>
        <w:t> практический (тренинг, упражнения);</w:t>
      </w:r>
    </w:p>
    <w:p w:rsidR="00B62B10" w:rsidRPr="00B65BD5" w:rsidRDefault="00B62B10" w:rsidP="00B62B1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BD5">
        <w:rPr>
          <w:rFonts w:ascii="Times New Roman" w:eastAsiaTheme="minorHAnsi" w:hAnsi="Times New Roman" w:cs="Times New Roman"/>
          <w:sz w:val="28"/>
          <w:szCs w:val="28"/>
          <w:lang w:eastAsia="en-US"/>
        </w:rPr>
        <w:t> объяснительно – иллю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стративный (дети воспринимают и </w:t>
      </w:r>
      <w:r w:rsidRPr="00B65BD5">
        <w:rPr>
          <w:rFonts w:ascii="Times New Roman" w:eastAsiaTheme="minorHAnsi" w:hAnsi="Times New Roman" w:cs="Times New Roman"/>
          <w:sz w:val="28"/>
          <w:szCs w:val="28"/>
          <w:lang w:eastAsia="en-US"/>
        </w:rPr>
        <w:t>усваивают готовую информацию)</w:t>
      </w:r>
    </w:p>
    <w:p w:rsidR="00B62B10" w:rsidRPr="00B65BD5" w:rsidRDefault="00B62B10" w:rsidP="00B62B1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BD5">
        <w:rPr>
          <w:rFonts w:ascii="Times New Roman" w:eastAsiaTheme="minorHAnsi" w:hAnsi="Times New Roman" w:cs="Times New Roman"/>
          <w:sz w:val="28"/>
          <w:szCs w:val="28"/>
          <w:lang w:eastAsia="en-US"/>
        </w:rPr>
        <w:t> репродуктивный (дети воспроизводят полученные знания);</w:t>
      </w:r>
    </w:p>
    <w:p w:rsidR="00B62B10" w:rsidRPr="00B65BD5" w:rsidRDefault="00B62B10" w:rsidP="00B62B1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BD5">
        <w:rPr>
          <w:rFonts w:ascii="Times New Roman" w:eastAsiaTheme="minorHAnsi" w:hAnsi="Times New Roman" w:cs="Times New Roman"/>
          <w:sz w:val="28"/>
          <w:szCs w:val="28"/>
          <w:lang w:eastAsia="en-US"/>
        </w:rPr>
        <w:t> исследовательский (самостоятельная творческ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 работа </w:t>
      </w:r>
      <w:r w:rsidRPr="00B65BD5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учащихся);</w:t>
      </w:r>
    </w:p>
    <w:p w:rsidR="00B62B10" w:rsidRPr="00B65BD5" w:rsidRDefault="00B62B10" w:rsidP="00B62B1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BD5">
        <w:rPr>
          <w:rFonts w:ascii="Times New Roman" w:eastAsiaTheme="minorHAnsi" w:hAnsi="Times New Roman" w:cs="Times New Roman"/>
          <w:sz w:val="28"/>
          <w:szCs w:val="28"/>
          <w:lang w:eastAsia="en-US"/>
        </w:rPr>
        <w:t> фронтальный (одновременная работа со всеми учащимися);</w:t>
      </w:r>
    </w:p>
    <w:p w:rsidR="00B62B10" w:rsidRPr="00B65BD5" w:rsidRDefault="00B62B10" w:rsidP="00B62B1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5BD5">
        <w:rPr>
          <w:rFonts w:ascii="Times New Roman" w:eastAsiaTheme="minorHAnsi" w:hAnsi="Times New Roman" w:cs="Times New Roman"/>
          <w:sz w:val="28"/>
          <w:szCs w:val="28"/>
          <w:lang w:eastAsia="en-US"/>
        </w:rPr>
        <w:t> презентация результатов выполнения заданий;</w:t>
      </w:r>
    </w:p>
    <w:p w:rsidR="00B62B10" w:rsidRPr="002A06CC" w:rsidRDefault="00B62B10" w:rsidP="00B62B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BD5">
        <w:rPr>
          <w:rFonts w:ascii="Times New Roman" w:eastAsiaTheme="minorHAnsi" w:hAnsi="Times New Roman" w:cs="Times New Roman"/>
          <w:sz w:val="28"/>
          <w:szCs w:val="28"/>
          <w:lang w:eastAsia="en-US"/>
        </w:rPr>
        <w:t> индивидуальный (индивидуальное выполнение заданий)</w:t>
      </w:r>
    </w:p>
    <w:p w:rsidR="00651F08" w:rsidRDefault="00651F08" w:rsidP="00B62B10">
      <w:pPr>
        <w:spacing w:after="0" w:line="360" w:lineRule="auto"/>
        <w:ind w:firstLine="709"/>
        <w:jc w:val="center"/>
        <w:rPr>
          <w:rStyle w:val="normaltextrunscx212909148"/>
          <w:rFonts w:ascii="Times New Roman" w:hAnsi="Times New Roman" w:cs="Times New Roman"/>
          <w:b/>
          <w:sz w:val="28"/>
          <w:szCs w:val="28"/>
        </w:rPr>
      </w:pPr>
    </w:p>
    <w:p w:rsidR="00651F08" w:rsidRDefault="00651F08" w:rsidP="00B62B10">
      <w:pPr>
        <w:spacing w:after="0" w:line="360" w:lineRule="auto"/>
        <w:ind w:firstLine="709"/>
        <w:jc w:val="center"/>
        <w:rPr>
          <w:rStyle w:val="normaltextrunscx212909148"/>
          <w:rFonts w:ascii="Times New Roman" w:hAnsi="Times New Roman" w:cs="Times New Roman"/>
          <w:b/>
          <w:sz w:val="28"/>
          <w:szCs w:val="28"/>
        </w:rPr>
      </w:pPr>
    </w:p>
    <w:p w:rsidR="00B62B10" w:rsidRPr="00802732" w:rsidRDefault="00B62B10" w:rsidP="00B62B10">
      <w:pPr>
        <w:spacing w:after="0" w:line="360" w:lineRule="auto"/>
        <w:ind w:firstLine="709"/>
        <w:jc w:val="center"/>
        <w:rPr>
          <w:rStyle w:val="normaltextrunscx212909148"/>
          <w:rFonts w:ascii="Times New Roman" w:hAnsi="Times New Roman" w:cs="Times New Roman"/>
          <w:b/>
          <w:sz w:val="28"/>
          <w:szCs w:val="28"/>
        </w:rPr>
      </w:pPr>
      <w:r w:rsidRPr="00802732">
        <w:rPr>
          <w:rStyle w:val="normaltextrunscx212909148"/>
          <w:rFonts w:ascii="Times New Roman" w:hAnsi="Times New Roman" w:cs="Times New Roman"/>
          <w:b/>
          <w:sz w:val="28"/>
          <w:szCs w:val="28"/>
        </w:rPr>
        <w:lastRenderedPageBreak/>
        <w:t>1.2. Цель и задачи программы</w:t>
      </w:r>
    </w:p>
    <w:p w:rsidR="00B62B10" w:rsidRPr="009D2C21" w:rsidRDefault="00B62B10" w:rsidP="00B62B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2C21">
        <w:rPr>
          <w:rFonts w:ascii="Times New Roman" w:hAnsi="Times New Roman" w:cs="Times New Roman"/>
          <w:b/>
          <w:i/>
          <w:sz w:val="28"/>
          <w:szCs w:val="28"/>
        </w:rPr>
        <w:t xml:space="preserve">Цель - </w:t>
      </w:r>
      <w:r w:rsidRPr="009D2C21">
        <w:rPr>
          <w:rFonts w:ascii="Times New Roman" w:eastAsiaTheme="minorHAnsi" w:hAnsi="Times New Roman" w:cs="Times New Roman"/>
          <w:sz w:val="28"/>
          <w:szCs w:val="28"/>
          <w:lang w:eastAsia="en-US"/>
        </w:rPr>
        <w:t>овладение основными навыками работы в графических редакторах, для создания и редактирования собственных презентаций. Формирование у обучающихся умения владеть компьютером, как средством решения практических задач связанных с графикой и мультимедиа, подготовив учеников к активной полноценной жизни и работе в условиях</w:t>
      </w:r>
    </w:p>
    <w:p w:rsidR="00B62B10" w:rsidRPr="009D2C21" w:rsidRDefault="00B62B10" w:rsidP="00B62B10">
      <w:pPr>
        <w:pStyle w:val="a6"/>
        <w:spacing w:line="360" w:lineRule="auto"/>
        <w:rPr>
          <w:sz w:val="28"/>
          <w:szCs w:val="28"/>
        </w:rPr>
      </w:pPr>
      <w:r w:rsidRPr="009D2C21">
        <w:rPr>
          <w:rFonts w:eastAsiaTheme="minorHAnsi"/>
          <w:sz w:val="28"/>
          <w:szCs w:val="28"/>
          <w:lang w:eastAsia="en-US"/>
        </w:rPr>
        <w:t>технологически развитого общества.</w:t>
      </w:r>
    </w:p>
    <w:p w:rsidR="00B62B10" w:rsidRPr="004C5A5C" w:rsidRDefault="00B62B10" w:rsidP="00B62B10">
      <w:pPr>
        <w:pStyle w:val="21"/>
        <w:spacing w:before="0" w:line="360" w:lineRule="auto"/>
        <w:ind w:left="0" w:firstLine="709"/>
        <w:jc w:val="both"/>
      </w:pPr>
      <w:r w:rsidRPr="004C5A5C">
        <w:t>Задачи</w:t>
      </w:r>
    </w:p>
    <w:p w:rsidR="00B62B10" w:rsidRPr="004C5A5C" w:rsidRDefault="00B62B10" w:rsidP="00B62B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5A5C">
        <w:rPr>
          <w:rFonts w:ascii="Times New Roman" w:eastAsia="Times New Roman" w:hAnsi="Times New Roman" w:cs="Times New Roman"/>
          <w:i/>
          <w:sz w:val="28"/>
          <w:szCs w:val="28"/>
        </w:rPr>
        <w:t>Личностные:</w:t>
      </w:r>
    </w:p>
    <w:p w:rsidR="00B62B10" w:rsidRPr="004C5A5C" w:rsidRDefault="00B62B10" w:rsidP="00B62B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5C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сформировать  представлений об информации как важнейшем стратегическом ресурсе развития личности, государства, общества;</w:t>
      </w:r>
    </w:p>
    <w:p w:rsidR="00B62B10" w:rsidRPr="004C5A5C" w:rsidRDefault="00B62B10" w:rsidP="00B62B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5C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сформировать  ответственное отношение к информации с учетом правовых и этических аспектов ее распространения;</w:t>
      </w:r>
    </w:p>
    <w:p w:rsidR="00B62B10" w:rsidRPr="004C5A5C" w:rsidRDefault="00B62B10" w:rsidP="00B62B10">
      <w:pPr>
        <w:pStyle w:val="a6"/>
        <w:spacing w:line="360" w:lineRule="auto"/>
        <w:ind w:firstLine="709"/>
        <w:rPr>
          <w:sz w:val="28"/>
          <w:szCs w:val="28"/>
        </w:rPr>
      </w:pPr>
      <w:r w:rsidRPr="004C5A5C">
        <w:rPr>
          <w:sz w:val="28"/>
          <w:szCs w:val="28"/>
        </w:rPr>
        <w:t xml:space="preserve">- </w:t>
      </w:r>
      <w:r w:rsidRPr="004C5A5C">
        <w:rPr>
          <w:color w:val="000000"/>
          <w:sz w:val="28"/>
          <w:szCs w:val="28"/>
          <w:shd w:val="clear" w:color="auto" w:fill="FFFFFF"/>
        </w:rPr>
        <w:t>создать условия для самопознания, самооценки, развития и реализации творческого потенциала личности учащихся в процессе изучения курса;</w:t>
      </w:r>
    </w:p>
    <w:p w:rsidR="00B62B10" w:rsidRPr="004C5A5C" w:rsidRDefault="00B62B10" w:rsidP="00B62B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A5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чувства личной ответственности за качество окружающей информационной среды.</w:t>
      </w:r>
    </w:p>
    <w:p w:rsidR="00B62B10" w:rsidRPr="004C5A5C" w:rsidRDefault="00B62B10" w:rsidP="00B62B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5A5C">
        <w:rPr>
          <w:rFonts w:ascii="Times New Roman" w:eastAsia="Times New Roman" w:hAnsi="Times New Roman" w:cs="Times New Roman"/>
          <w:i/>
          <w:sz w:val="28"/>
          <w:szCs w:val="28"/>
        </w:rPr>
        <w:t>Метапредметные:</w:t>
      </w:r>
    </w:p>
    <w:p w:rsidR="00B62B10" w:rsidRPr="004C5A5C" w:rsidRDefault="00B62B10" w:rsidP="00B62B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5A5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C5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владение основными общеучебными умениями информационно-логического характера, умениями организации собственной учебной деятельности, базовыми навыками исследовательской деятельности, проведения виртуальных экспериментов, способами и методами освоения новых инструментальных средств;</w:t>
      </w:r>
    </w:p>
    <w:p w:rsidR="00B62B10" w:rsidRPr="004C5A5C" w:rsidRDefault="00B62B10" w:rsidP="00B62B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5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C5A5C">
        <w:rPr>
          <w:rFonts w:ascii="Times New Roman" w:hAnsi="Times New Roman" w:cs="Times New Roman"/>
          <w:sz w:val="28"/>
          <w:szCs w:val="28"/>
        </w:rPr>
        <w:t xml:space="preserve">развитие у учащихся навыков критического мышления. </w:t>
      </w:r>
    </w:p>
    <w:p w:rsidR="00B62B10" w:rsidRPr="004C5A5C" w:rsidRDefault="00B62B10" w:rsidP="00B62B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5A5C">
        <w:rPr>
          <w:rFonts w:ascii="Times New Roman" w:eastAsia="Times New Roman" w:hAnsi="Times New Roman" w:cs="Times New Roman"/>
          <w:i/>
          <w:sz w:val="28"/>
          <w:szCs w:val="28"/>
        </w:rPr>
        <w:t>Предметные:</w:t>
      </w:r>
    </w:p>
    <w:p w:rsidR="00B62B10" w:rsidRPr="004C5A5C" w:rsidRDefault="00B62B10" w:rsidP="00B62B10">
      <w:pPr>
        <w:pStyle w:val="a6"/>
        <w:spacing w:line="360" w:lineRule="auto"/>
        <w:ind w:firstLine="709"/>
        <w:rPr>
          <w:sz w:val="28"/>
          <w:szCs w:val="28"/>
        </w:rPr>
      </w:pPr>
      <w:r w:rsidRPr="004C5A5C">
        <w:rPr>
          <w:sz w:val="28"/>
          <w:szCs w:val="28"/>
        </w:rPr>
        <w:t>- сформировать систематизированное представление о концепциях, принципах, методах, технологиях компьютерного дизайна и  графики;</w:t>
      </w:r>
    </w:p>
    <w:p w:rsidR="00B62B10" w:rsidRPr="004C5A5C" w:rsidRDefault="00B62B10" w:rsidP="00B62B10">
      <w:pPr>
        <w:pStyle w:val="a6"/>
        <w:spacing w:line="360" w:lineRule="auto"/>
        <w:ind w:firstLine="709"/>
        <w:rPr>
          <w:color w:val="000000"/>
          <w:sz w:val="28"/>
          <w:szCs w:val="28"/>
        </w:rPr>
      </w:pPr>
      <w:r w:rsidRPr="004C5A5C">
        <w:rPr>
          <w:sz w:val="28"/>
          <w:szCs w:val="28"/>
        </w:rPr>
        <w:t>- сформировать</w:t>
      </w:r>
      <w:r w:rsidRPr="004C5A5C">
        <w:rPr>
          <w:color w:val="000000"/>
          <w:sz w:val="28"/>
          <w:szCs w:val="28"/>
        </w:rPr>
        <w:t xml:space="preserve"> информационную и алгоритмическую культуры;</w:t>
      </w:r>
    </w:p>
    <w:p w:rsidR="00B62B10" w:rsidRPr="004C5A5C" w:rsidRDefault="00B62B10" w:rsidP="00B62B10">
      <w:pPr>
        <w:pStyle w:val="a6"/>
        <w:spacing w:line="360" w:lineRule="auto"/>
        <w:ind w:firstLine="709"/>
        <w:rPr>
          <w:color w:val="000000"/>
          <w:sz w:val="28"/>
          <w:szCs w:val="28"/>
        </w:rPr>
      </w:pPr>
      <w:r w:rsidRPr="004C5A5C">
        <w:rPr>
          <w:color w:val="000000"/>
          <w:sz w:val="28"/>
          <w:szCs w:val="28"/>
        </w:rPr>
        <w:lastRenderedPageBreak/>
        <w:t xml:space="preserve">- сформировать представления о компьютере как универсальном устройстве обработки информации; </w:t>
      </w:r>
    </w:p>
    <w:p w:rsidR="00B62B10" w:rsidRPr="004C5A5C" w:rsidRDefault="00B62B10" w:rsidP="00B62B10">
      <w:pPr>
        <w:pStyle w:val="a6"/>
        <w:spacing w:line="360" w:lineRule="auto"/>
        <w:ind w:firstLine="709"/>
        <w:rPr>
          <w:sz w:val="28"/>
          <w:szCs w:val="28"/>
        </w:rPr>
      </w:pPr>
      <w:r w:rsidRPr="004C5A5C">
        <w:rPr>
          <w:sz w:val="28"/>
          <w:szCs w:val="28"/>
        </w:rPr>
        <w:t>- получение практической подготовки в области создания элементов компьютерной графики и дизайна, использования программных пакетов компьютерной графики (графических редакторов), ориентированных на применение в информационных системах;</w:t>
      </w:r>
    </w:p>
    <w:p w:rsidR="00B62B10" w:rsidRPr="004C5A5C" w:rsidRDefault="00B62B10" w:rsidP="00B62B10">
      <w:pPr>
        <w:pStyle w:val="a6"/>
        <w:spacing w:line="360" w:lineRule="auto"/>
        <w:ind w:firstLine="709"/>
        <w:rPr>
          <w:sz w:val="28"/>
          <w:szCs w:val="28"/>
        </w:rPr>
      </w:pPr>
      <w:r w:rsidRPr="004C5A5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C5A5C">
        <w:rPr>
          <w:color w:val="000000"/>
          <w:sz w:val="28"/>
          <w:szCs w:val="28"/>
        </w:rPr>
        <w:t xml:space="preserve">- сформировать представление </w:t>
      </w:r>
      <w:r w:rsidRPr="004C5A5C">
        <w:rPr>
          <w:color w:val="000000"/>
          <w:sz w:val="28"/>
          <w:szCs w:val="28"/>
          <w:shd w:val="clear" w:color="auto" w:fill="FFFFFF"/>
        </w:rPr>
        <w:t>у учащихся оприемам и навыкам построения композиции, основах перспективы, работе различными графическими редакторами на компьютере.</w:t>
      </w:r>
    </w:p>
    <w:p w:rsidR="00B62B10" w:rsidRPr="00802732" w:rsidRDefault="00B62B10" w:rsidP="00B62B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732">
        <w:rPr>
          <w:rFonts w:ascii="Times New Roman" w:hAnsi="Times New Roman" w:cs="Times New Roman"/>
          <w:b/>
          <w:sz w:val="28"/>
          <w:szCs w:val="28"/>
        </w:rPr>
        <w:t>1.3. Содержание программы</w:t>
      </w:r>
    </w:p>
    <w:p w:rsidR="00B62B10" w:rsidRDefault="00B62B10" w:rsidP="00B62B10">
      <w:pPr>
        <w:pStyle w:val="a3"/>
        <w:spacing w:line="360" w:lineRule="auto"/>
        <w:ind w:firstLine="709"/>
        <w:jc w:val="center"/>
        <w:rPr>
          <w:rStyle w:val="normaltextrunscx212909148"/>
          <w:rFonts w:ascii="Times New Roman" w:hAnsi="Times New Roman" w:cs="Times New Roman"/>
          <w:bCs/>
          <w:sz w:val="28"/>
          <w:szCs w:val="28"/>
        </w:rPr>
      </w:pPr>
      <w:r w:rsidRPr="00802732">
        <w:rPr>
          <w:rFonts w:ascii="Times New Roman" w:hAnsi="Times New Roman" w:cs="Times New Roman"/>
          <w:sz w:val="28"/>
          <w:szCs w:val="28"/>
        </w:rPr>
        <w:t xml:space="preserve">1.3.1. </w:t>
      </w:r>
      <w:r w:rsidRPr="00802732">
        <w:rPr>
          <w:rStyle w:val="normaltextrunscx212909148"/>
          <w:rFonts w:ascii="Times New Roman" w:hAnsi="Times New Roman" w:cs="Times New Roman"/>
          <w:bCs/>
          <w:sz w:val="28"/>
          <w:szCs w:val="28"/>
        </w:rPr>
        <w:t>Учебно-тематический план</w:t>
      </w:r>
    </w:p>
    <w:p w:rsidR="00B62B10" w:rsidRPr="00802732" w:rsidRDefault="00B62B10" w:rsidP="00B62B1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53"/>
        <w:gridCol w:w="1309"/>
        <w:gridCol w:w="1451"/>
        <w:gridCol w:w="1418"/>
        <w:gridCol w:w="2059"/>
      </w:tblGrid>
      <w:tr w:rsidR="00B62B10" w:rsidRPr="00AF4461" w:rsidTr="00B62B10">
        <w:trPr>
          <w:trHeight w:val="337"/>
        </w:trPr>
        <w:tc>
          <w:tcPr>
            <w:tcW w:w="675" w:type="dxa"/>
            <w:vMerge w:val="restart"/>
            <w:vAlign w:val="center"/>
          </w:tcPr>
          <w:p w:rsidR="00B62B10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6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53" w:type="dxa"/>
            <w:vMerge w:val="restart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61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1309" w:type="dxa"/>
            <w:vMerge w:val="restart"/>
            <w:vAlign w:val="center"/>
          </w:tcPr>
          <w:p w:rsidR="00B62B10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6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учебных</w:t>
            </w:r>
          </w:p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6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869" w:type="dxa"/>
            <w:gridSpan w:val="2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6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2059" w:type="dxa"/>
            <w:vMerge w:val="restart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контроля</w:t>
            </w:r>
          </w:p>
        </w:tc>
      </w:tr>
      <w:tr w:rsidR="00B62B10" w:rsidRPr="00AF4461" w:rsidTr="00B62B10">
        <w:trPr>
          <w:trHeight w:val="271"/>
        </w:trPr>
        <w:tc>
          <w:tcPr>
            <w:tcW w:w="675" w:type="dxa"/>
            <w:vMerge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Merge/>
            <w:vAlign w:val="center"/>
          </w:tcPr>
          <w:p w:rsidR="00B62B10" w:rsidRPr="00AF4461" w:rsidRDefault="00B62B10" w:rsidP="00B62B1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61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1418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6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</w:t>
            </w:r>
          </w:p>
        </w:tc>
        <w:tc>
          <w:tcPr>
            <w:tcW w:w="2059" w:type="dxa"/>
            <w:vMerge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2B10" w:rsidRPr="009F4FF0" w:rsidTr="00B62B10">
        <w:tc>
          <w:tcPr>
            <w:tcW w:w="675" w:type="dxa"/>
            <w:shd w:val="clear" w:color="auto" w:fill="EEECE1" w:themeFill="background2"/>
          </w:tcPr>
          <w:p w:rsidR="00B62B10" w:rsidRPr="00C255A3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A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53" w:type="dxa"/>
            <w:shd w:val="clear" w:color="auto" w:fill="EEECE1" w:themeFill="background2"/>
            <w:vAlign w:val="center"/>
          </w:tcPr>
          <w:p w:rsidR="00B62B10" w:rsidRPr="00C255A3" w:rsidRDefault="00B62B10" w:rsidP="00B62B10">
            <w:pPr>
              <w:pStyle w:val="a3"/>
              <w:rPr>
                <w:rStyle w:val="CharacterStyle2"/>
                <w:rFonts w:ascii="Times New Roman" w:hAnsi="Times New Roman" w:cs="Times New Roman"/>
                <w:b/>
                <w:sz w:val="28"/>
                <w:szCs w:val="28"/>
              </w:rPr>
            </w:pPr>
            <w:r w:rsidRPr="00C255A3">
              <w:rPr>
                <w:rStyle w:val="CharacterStyle2"/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309" w:type="dxa"/>
            <w:shd w:val="clear" w:color="auto" w:fill="EEECE1" w:themeFill="background2"/>
            <w:vAlign w:val="center"/>
          </w:tcPr>
          <w:p w:rsidR="00B62B10" w:rsidRPr="00C255A3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B62B10" w:rsidRPr="00C255A3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B62B10" w:rsidRPr="00C255A3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5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59" w:type="dxa"/>
            <w:shd w:val="clear" w:color="auto" w:fill="EEECE1" w:themeFill="background2"/>
          </w:tcPr>
          <w:p w:rsidR="00B62B10" w:rsidRPr="00C255A3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B10" w:rsidRPr="009F4FF0" w:rsidTr="00B62B10">
        <w:tc>
          <w:tcPr>
            <w:tcW w:w="675" w:type="dxa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153" w:type="dxa"/>
            <w:vAlign w:val="center"/>
          </w:tcPr>
          <w:p w:rsidR="00B62B10" w:rsidRPr="00AF4461" w:rsidRDefault="00B62B10" w:rsidP="00B62B10">
            <w:pPr>
              <w:pStyle w:val="a3"/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>Вводное занятие. Инструктаж по ТБ</w:t>
            </w:r>
          </w:p>
        </w:tc>
        <w:tc>
          <w:tcPr>
            <w:tcW w:w="1309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:rsidR="00B62B10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B62B10" w:rsidRPr="009F4FF0" w:rsidTr="00B62B10">
        <w:tc>
          <w:tcPr>
            <w:tcW w:w="675" w:type="dxa"/>
            <w:shd w:val="clear" w:color="auto" w:fill="EEECE1" w:themeFill="background2"/>
          </w:tcPr>
          <w:p w:rsidR="00B62B10" w:rsidRPr="00354078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0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53" w:type="dxa"/>
            <w:shd w:val="clear" w:color="auto" w:fill="EEECE1" w:themeFill="background2"/>
            <w:vAlign w:val="center"/>
          </w:tcPr>
          <w:p w:rsidR="00B62B10" w:rsidRPr="00354078" w:rsidRDefault="00B62B10" w:rsidP="00B62B10">
            <w:pPr>
              <w:pStyle w:val="a3"/>
              <w:rPr>
                <w:rStyle w:val="CharacterStyle2"/>
                <w:rFonts w:ascii="Times New Roman" w:hAnsi="Times New Roman" w:cs="Times New Roman"/>
                <w:b/>
                <w:sz w:val="28"/>
                <w:szCs w:val="28"/>
              </w:rPr>
            </w:pPr>
            <w:r w:rsidRPr="00354078">
              <w:rPr>
                <w:rStyle w:val="CharacterStyle2"/>
                <w:rFonts w:ascii="Times New Roman" w:hAnsi="Times New Roman" w:cs="Times New Roman"/>
                <w:b/>
                <w:sz w:val="28"/>
                <w:szCs w:val="28"/>
              </w:rPr>
              <w:t xml:space="preserve">Графический редактор  </w:t>
            </w:r>
            <w:r w:rsidRPr="00354078">
              <w:rPr>
                <w:rStyle w:val="CharacterStyle2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Paint</w:t>
            </w:r>
          </w:p>
        </w:tc>
        <w:tc>
          <w:tcPr>
            <w:tcW w:w="1309" w:type="dxa"/>
            <w:shd w:val="clear" w:color="auto" w:fill="EEECE1" w:themeFill="background2"/>
            <w:vAlign w:val="center"/>
          </w:tcPr>
          <w:p w:rsidR="00B62B10" w:rsidRPr="00354078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B62B10" w:rsidRPr="00354078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B62B10" w:rsidRPr="00354078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059" w:type="dxa"/>
            <w:shd w:val="clear" w:color="auto" w:fill="EEECE1" w:themeFill="background2"/>
          </w:tcPr>
          <w:p w:rsidR="00B62B10" w:rsidRPr="00354078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B10" w:rsidRPr="009F4FF0" w:rsidTr="00B62B10">
        <w:tc>
          <w:tcPr>
            <w:tcW w:w="675" w:type="dxa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153" w:type="dxa"/>
            <w:vAlign w:val="center"/>
          </w:tcPr>
          <w:p w:rsidR="00B62B10" w:rsidRPr="00AF4461" w:rsidRDefault="00B62B10" w:rsidP="00B62B10">
            <w:pPr>
              <w:pStyle w:val="a3"/>
              <w:rPr>
                <w:rStyle w:val="CharacterStyle2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 xml:space="preserve">Знакомство с интерфейсом </w:t>
            </w:r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</w:tc>
        <w:tc>
          <w:tcPr>
            <w:tcW w:w="1309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B62B10" w:rsidRPr="009F4FF0" w:rsidTr="00B62B10">
        <w:tc>
          <w:tcPr>
            <w:tcW w:w="675" w:type="dxa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53" w:type="dxa"/>
            <w:vAlign w:val="center"/>
          </w:tcPr>
          <w:p w:rsidR="00B62B10" w:rsidRPr="00AF4461" w:rsidRDefault="00B62B10" w:rsidP="00B62B10">
            <w:pPr>
              <w:pStyle w:val="a3"/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 xml:space="preserve">Использование графических примитивов в </w:t>
            </w:r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</w:tc>
        <w:tc>
          <w:tcPr>
            <w:tcW w:w="1309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B62B10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B62B10" w:rsidRPr="009F4FF0" w:rsidTr="00B62B10">
        <w:trPr>
          <w:trHeight w:val="408"/>
        </w:trPr>
        <w:tc>
          <w:tcPr>
            <w:tcW w:w="675" w:type="dxa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53" w:type="dxa"/>
            <w:vAlign w:val="center"/>
          </w:tcPr>
          <w:p w:rsidR="00B62B10" w:rsidRPr="00AF4461" w:rsidRDefault="00B62B10" w:rsidP="00B62B10">
            <w:pPr>
              <w:pStyle w:val="a3"/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>Работа с фрагментами</w:t>
            </w:r>
          </w:p>
        </w:tc>
        <w:tc>
          <w:tcPr>
            <w:tcW w:w="1309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B62B10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B62B10" w:rsidRPr="009F4FF0" w:rsidTr="00B62B10">
        <w:trPr>
          <w:trHeight w:val="555"/>
        </w:trPr>
        <w:tc>
          <w:tcPr>
            <w:tcW w:w="675" w:type="dxa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153" w:type="dxa"/>
            <w:vAlign w:val="center"/>
          </w:tcPr>
          <w:p w:rsidR="00B62B10" w:rsidRPr="00AF4461" w:rsidRDefault="00B62B10" w:rsidP="00B62B10">
            <w:pPr>
              <w:pStyle w:val="a3"/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>Рисование узоров</w:t>
            </w:r>
          </w:p>
        </w:tc>
        <w:tc>
          <w:tcPr>
            <w:tcW w:w="1309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B62B10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B62B10" w:rsidRPr="009F4FF0" w:rsidTr="00B62B10">
        <w:tc>
          <w:tcPr>
            <w:tcW w:w="675" w:type="dxa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153" w:type="dxa"/>
          </w:tcPr>
          <w:p w:rsidR="00B62B10" w:rsidRPr="00AF4461" w:rsidRDefault="00B62B10" w:rsidP="00B62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масштаба. </w:t>
            </w:r>
          </w:p>
          <w:p w:rsidR="00B62B10" w:rsidRPr="00AF4461" w:rsidRDefault="00B62B10" w:rsidP="00B62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Создание рисунков из пикселей</w:t>
            </w:r>
          </w:p>
        </w:tc>
        <w:tc>
          <w:tcPr>
            <w:tcW w:w="1309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B62B10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B62B10" w:rsidRPr="009F4FF0" w:rsidTr="00B62B10">
        <w:tc>
          <w:tcPr>
            <w:tcW w:w="675" w:type="dxa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153" w:type="dxa"/>
          </w:tcPr>
          <w:p w:rsidR="00B62B10" w:rsidRPr="00AF4461" w:rsidRDefault="00B62B10" w:rsidP="00B62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Вставка текста в растровый графический редактор</w:t>
            </w:r>
          </w:p>
        </w:tc>
        <w:tc>
          <w:tcPr>
            <w:tcW w:w="1309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B62B10" w:rsidRPr="009F4FF0" w:rsidTr="00B62B10">
        <w:tc>
          <w:tcPr>
            <w:tcW w:w="675" w:type="dxa"/>
          </w:tcPr>
          <w:p w:rsidR="00B62B10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153" w:type="dxa"/>
          </w:tcPr>
          <w:p w:rsidR="00B62B10" w:rsidRPr="00E12696" w:rsidRDefault="00B62B10" w:rsidP="00B62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269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витражей в </w:t>
            </w:r>
            <w:r w:rsidRPr="00E1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графическом редакторе </w:t>
            </w:r>
            <w:r w:rsidRPr="00E126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E12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9" w:type="dxa"/>
            <w:vAlign w:val="center"/>
          </w:tcPr>
          <w:p w:rsidR="00B62B10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51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B62B10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9" w:type="dxa"/>
          </w:tcPr>
          <w:p w:rsidR="00B62B10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ая работа</w:t>
            </w:r>
          </w:p>
        </w:tc>
      </w:tr>
      <w:tr w:rsidR="00B62B10" w:rsidRPr="009F4FF0" w:rsidTr="00B62B10">
        <w:tc>
          <w:tcPr>
            <w:tcW w:w="675" w:type="dxa"/>
            <w:shd w:val="clear" w:color="auto" w:fill="EEECE1" w:themeFill="background2"/>
          </w:tcPr>
          <w:p w:rsidR="00B62B10" w:rsidRPr="00F101F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1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153" w:type="dxa"/>
            <w:shd w:val="clear" w:color="auto" w:fill="EEECE1" w:themeFill="background2"/>
          </w:tcPr>
          <w:p w:rsidR="00B62B10" w:rsidRPr="00F101F1" w:rsidRDefault="00B62B10" w:rsidP="00B62B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в </w:t>
            </w:r>
            <w:r w:rsidRPr="00F101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MicrosoftOffice</w:t>
            </w:r>
          </w:p>
        </w:tc>
        <w:tc>
          <w:tcPr>
            <w:tcW w:w="1309" w:type="dxa"/>
            <w:shd w:val="clear" w:color="auto" w:fill="EEECE1" w:themeFill="background2"/>
            <w:vAlign w:val="center"/>
          </w:tcPr>
          <w:p w:rsidR="00B62B10" w:rsidRPr="00F101F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B62B10" w:rsidRPr="00F101F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B62B10" w:rsidRPr="00F101F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59" w:type="dxa"/>
            <w:shd w:val="clear" w:color="auto" w:fill="EEECE1" w:themeFill="background2"/>
          </w:tcPr>
          <w:p w:rsidR="00B62B10" w:rsidRPr="00F101F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B10" w:rsidRPr="009F4FF0" w:rsidTr="00B62B10">
        <w:tc>
          <w:tcPr>
            <w:tcW w:w="675" w:type="dxa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53" w:type="dxa"/>
          </w:tcPr>
          <w:p w:rsidR="00B62B10" w:rsidRPr="00AF4461" w:rsidRDefault="00B62B10" w:rsidP="00B62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Знакомство с интерфейсом</w:t>
            </w:r>
          </w:p>
          <w:p w:rsidR="00B62B10" w:rsidRPr="00AF4461" w:rsidRDefault="00B62B10" w:rsidP="00B62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MicrosoftOffice</w:t>
            </w:r>
          </w:p>
        </w:tc>
        <w:tc>
          <w:tcPr>
            <w:tcW w:w="1309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B62B10" w:rsidRPr="009F4FF0" w:rsidTr="00B62B10">
        <w:tc>
          <w:tcPr>
            <w:tcW w:w="675" w:type="dxa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153" w:type="dxa"/>
            <w:vAlign w:val="center"/>
          </w:tcPr>
          <w:p w:rsidR="00B62B10" w:rsidRPr="00AF4461" w:rsidRDefault="00B62B10" w:rsidP="00B62B10">
            <w:pPr>
              <w:pStyle w:val="a3"/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 xml:space="preserve">Использование графических примитивов в </w:t>
            </w:r>
            <w:r w:rsidRPr="00AF4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MicrosoftOffice</w:t>
            </w:r>
          </w:p>
        </w:tc>
        <w:tc>
          <w:tcPr>
            <w:tcW w:w="1309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1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9" w:type="dxa"/>
          </w:tcPr>
          <w:p w:rsidR="00B62B10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B62B10" w:rsidRPr="009F4FF0" w:rsidTr="00B62B10">
        <w:tc>
          <w:tcPr>
            <w:tcW w:w="675" w:type="dxa"/>
            <w:shd w:val="clear" w:color="auto" w:fill="EEECE1" w:themeFill="background2"/>
          </w:tcPr>
          <w:p w:rsidR="00B62B10" w:rsidRPr="00F101F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1F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153" w:type="dxa"/>
            <w:shd w:val="clear" w:color="auto" w:fill="EEECE1" w:themeFill="background2"/>
            <w:vAlign w:val="center"/>
          </w:tcPr>
          <w:p w:rsidR="00B62B10" w:rsidRPr="00F101F1" w:rsidRDefault="00B62B10" w:rsidP="00B62B10">
            <w:pPr>
              <w:pStyle w:val="a3"/>
              <w:rPr>
                <w:rStyle w:val="CharacterStyle2"/>
                <w:rFonts w:ascii="Times New Roman" w:hAnsi="Times New Roman" w:cs="Times New Roman"/>
                <w:b/>
                <w:sz w:val="28"/>
                <w:szCs w:val="28"/>
              </w:rPr>
            </w:pPr>
            <w:r w:rsidRPr="00F101F1">
              <w:rPr>
                <w:rStyle w:val="CharacterStyle2"/>
                <w:rFonts w:ascii="Times New Roman" w:hAnsi="Times New Roman" w:cs="Times New Roman"/>
                <w:b/>
                <w:sz w:val="28"/>
                <w:szCs w:val="28"/>
              </w:rPr>
              <w:t xml:space="preserve">Графический редактор </w:t>
            </w:r>
            <w:r w:rsidRPr="00F101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GIMP</w:t>
            </w:r>
          </w:p>
        </w:tc>
        <w:tc>
          <w:tcPr>
            <w:tcW w:w="1309" w:type="dxa"/>
            <w:shd w:val="clear" w:color="auto" w:fill="EEECE1" w:themeFill="background2"/>
            <w:vAlign w:val="center"/>
          </w:tcPr>
          <w:p w:rsidR="00B62B10" w:rsidRPr="00F101F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B62B10" w:rsidRPr="00F101F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B62B10" w:rsidRPr="00F101F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59" w:type="dxa"/>
            <w:shd w:val="clear" w:color="auto" w:fill="EEECE1" w:themeFill="background2"/>
          </w:tcPr>
          <w:p w:rsidR="00B62B10" w:rsidRPr="00F101F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B10" w:rsidRPr="009F4FF0" w:rsidTr="00B62B10">
        <w:tc>
          <w:tcPr>
            <w:tcW w:w="675" w:type="dxa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153" w:type="dxa"/>
          </w:tcPr>
          <w:p w:rsidR="00B62B10" w:rsidRDefault="00B62B10" w:rsidP="00B62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интерфейсом </w:t>
            </w:r>
            <w:r w:rsidRPr="00AF4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GIMP</w:t>
            </w: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62B10" w:rsidRPr="00AF4461" w:rsidRDefault="00B62B10" w:rsidP="00B62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 xml:space="preserve">Экспорт изображений </w:t>
            </w:r>
          </w:p>
        </w:tc>
        <w:tc>
          <w:tcPr>
            <w:tcW w:w="1309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1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9" w:type="dxa"/>
          </w:tcPr>
          <w:p w:rsidR="00B62B10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B62B10" w:rsidRPr="009F4FF0" w:rsidTr="00B62B10">
        <w:tc>
          <w:tcPr>
            <w:tcW w:w="675" w:type="dxa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153" w:type="dxa"/>
            <w:vAlign w:val="center"/>
          </w:tcPr>
          <w:p w:rsidR="00B62B10" w:rsidRPr="00AF4461" w:rsidRDefault="00B62B10" w:rsidP="00B62B10">
            <w:pPr>
              <w:pStyle w:val="a3"/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 xml:space="preserve">Обработка изображений с помощью средств </w:t>
            </w:r>
            <w:r w:rsidRPr="00AF4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GIMP</w:t>
            </w:r>
          </w:p>
        </w:tc>
        <w:tc>
          <w:tcPr>
            <w:tcW w:w="1309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1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9" w:type="dxa"/>
          </w:tcPr>
          <w:p w:rsidR="00B62B10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</w:t>
            </w:r>
          </w:p>
        </w:tc>
      </w:tr>
      <w:tr w:rsidR="00B62B10" w:rsidRPr="009F4FF0" w:rsidTr="00B62B10">
        <w:tc>
          <w:tcPr>
            <w:tcW w:w="675" w:type="dxa"/>
            <w:shd w:val="clear" w:color="auto" w:fill="EEECE1" w:themeFill="background2"/>
          </w:tcPr>
          <w:p w:rsidR="00B62B10" w:rsidRPr="00F101F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153" w:type="dxa"/>
            <w:shd w:val="clear" w:color="auto" w:fill="EEECE1" w:themeFill="background2"/>
            <w:vAlign w:val="center"/>
          </w:tcPr>
          <w:p w:rsidR="00B62B10" w:rsidRPr="00F101F1" w:rsidRDefault="00B62B10" w:rsidP="00B62B10">
            <w:pPr>
              <w:pStyle w:val="a3"/>
              <w:rPr>
                <w:rStyle w:val="CharacterStyle2"/>
                <w:rFonts w:ascii="Times New Roman" w:hAnsi="Times New Roman" w:cs="Times New Roman"/>
                <w:b/>
                <w:sz w:val="28"/>
                <w:szCs w:val="28"/>
              </w:rPr>
            </w:pPr>
            <w:r w:rsidRPr="00F101F1">
              <w:rPr>
                <w:rStyle w:val="CharacterStyle2"/>
                <w:rFonts w:ascii="Times New Roman" w:hAnsi="Times New Roman" w:cs="Times New Roman"/>
                <w:b/>
                <w:sz w:val="28"/>
                <w:szCs w:val="28"/>
              </w:rPr>
              <w:t xml:space="preserve">Графический редактор </w:t>
            </w:r>
            <w:r w:rsidRPr="00F101F1">
              <w:rPr>
                <w:rStyle w:val="CharacterStyle2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MSPowerPoint</w:t>
            </w:r>
          </w:p>
        </w:tc>
        <w:tc>
          <w:tcPr>
            <w:tcW w:w="1309" w:type="dxa"/>
            <w:shd w:val="clear" w:color="auto" w:fill="EEECE1" w:themeFill="background2"/>
            <w:vAlign w:val="center"/>
          </w:tcPr>
          <w:p w:rsidR="00B62B10" w:rsidRPr="00F101F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B62B10" w:rsidRPr="00F101F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B62B10" w:rsidRPr="00F101F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59" w:type="dxa"/>
            <w:shd w:val="clear" w:color="auto" w:fill="EEECE1" w:themeFill="background2"/>
          </w:tcPr>
          <w:p w:rsidR="00B62B10" w:rsidRPr="00F101F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B10" w:rsidRPr="009F4FF0" w:rsidTr="00B62B10">
        <w:tc>
          <w:tcPr>
            <w:tcW w:w="675" w:type="dxa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153" w:type="dxa"/>
          </w:tcPr>
          <w:p w:rsidR="00B62B10" w:rsidRPr="00AF4461" w:rsidRDefault="00B62B10" w:rsidP="00B62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интерфейсом </w:t>
            </w:r>
          </w:p>
          <w:p w:rsidR="00B62B10" w:rsidRPr="00AF4461" w:rsidRDefault="00B62B10" w:rsidP="00B62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  <w:lang w:val="en-US"/>
              </w:rPr>
              <w:t>MSPowerPoint</w:t>
            </w: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B62B10" w:rsidRPr="00AF4461" w:rsidRDefault="00B62B10" w:rsidP="00B62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Создание слайдов. Вставка изображений в слайды</w:t>
            </w:r>
          </w:p>
        </w:tc>
        <w:tc>
          <w:tcPr>
            <w:tcW w:w="1309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B62B10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собеседование</w:t>
            </w:r>
          </w:p>
        </w:tc>
      </w:tr>
      <w:tr w:rsidR="00B62B10" w:rsidRPr="009F4FF0" w:rsidTr="00B62B10">
        <w:trPr>
          <w:trHeight w:val="693"/>
        </w:trPr>
        <w:tc>
          <w:tcPr>
            <w:tcW w:w="675" w:type="dxa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153" w:type="dxa"/>
            <w:vAlign w:val="center"/>
          </w:tcPr>
          <w:p w:rsidR="00B62B10" w:rsidRPr="00AF4461" w:rsidRDefault="00B62B10" w:rsidP="00B62B10">
            <w:pPr>
              <w:pStyle w:val="a3"/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>Настройка анимации и звука</w:t>
            </w:r>
          </w:p>
        </w:tc>
        <w:tc>
          <w:tcPr>
            <w:tcW w:w="1309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B62B10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B62B10" w:rsidRPr="009F4FF0" w:rsidTr="00B62B10">
        <w:trPr>
          <w:trHeight w:val="519"/>
        </w:trPr>
        <w:tc>
          <w:tcPr>
            <w:tcW w:w="675" w:type="dxa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153" w:type="dxa"/>
          </w:tcPr>
          <w:p w:rsidR="00B62B10" w:rsidRPr="00AF4461" w:rsidRDefault="00B62B10" w:rsidP="00B62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Конкурс слайд фильмов</w:t>
            </w:r>
          </w:p>
        </w:tc>
        <w:tc>
          <w:tcPr>
            <w:tcW w:w="1309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B62B10" w:rsidRPr="00AF4461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B62B10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</w:t>
            </w:r>
          </w:p>
        </w:tc>
      </w:tr>
      <w:tr w:rsidR="00B62B10" w:rsidRPr="009E217E" w:rsidTr="00B62B10">
        <w:trPr>
          <w:trHeight w:val="833"/>
        </w:trPr>
        <w:tc>
          <w:tcPr>
            <w:tcW w:w="3828" w:type="dxa"/>
            <w:gridSpan w:val="2"/>
            <w:shd w:val="clear" w:color="auto" w:fill="EEECE1" w:themeFill="background2"/>
            <w:vAlign w:val="center"/>
          </w:tcPr>
          <w:p w:rsidR="00B62B10" w:rsidRPr="0099683D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3D">
              <w:rPr>
                <w:rFonts w:ascii="Times New Roman" w:hAnsi="Times New Roman" w:cs="Times New Roman"/>
                <w:b/>
                <w:sz w:val="28"/>
                <w:szCs w:val="28"/>
              </w:rPr>
              <w:t>Итого: 14</w:t>
            </w:r>
          </w:p>
        </w:tc>
        <w:tc>
          <w:tcPr>
            <w:tcW w:w="1309" w:type="dxa"/>
            <w:shd w:val="clear" w:color="auto" w:fill="EEECE1" w:themeFill="background2"/>
            <w:vAlign w:val="center"/>
          </w:tcPr>
          <w:p w:rsidR="00B62B10" w:rsidRPr="0099683D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:rsidR="00B62B10" w:rsidRPr="0099683D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B62B10" w:rsidRPr="0099683D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059" w:type="dxa"/>
            <w:shd w:val="clear" w:color="auto" w:fill="EEECE1" w:themeFill="background2"/>
          </w:tcPr>
          <w:p w:rsidR="00B62B10" w:rsidRDefault="00B62B10" w:rsidP="00B62B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2B10" w:rsidRPr="00F5194F" w:rsidRDefault="00B62B10" w:rsidP="00B62B1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2B10" w:rsidRPr="0099683D" w:rsidRDefault="00B62B10" w:rsidP="00B62B1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62B10" w:rsidRPr="0099683D" w:rsidRDefault="00B62B10" w:rsidP="00B62B1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8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1.3.2. Содержание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программы</w:t>
      </w:r>
    </w:p>
    <w:p w:rsidR="00B62B10" w:rsidRPr="005327C6" w:rsidRDefault="00B62B10" w:rsidP="00B62B10">
      <w:pPr>
        <w:pStyle w:val="a3"/>
        <w:spacing w:line="360" w:lineRule="auto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Введение (2ч)</w:t>
      </w:r>
    </w:p>
    <w:p w:rsidR="00B62B10" w:rsidRPr="0099683D" w:rsidRDefault="00B62B10" w:rsidP="00B62B10">
      <w:pPr>
        <w:pStyle w:val="a3"/>
        <w:spacing w:line="360" w:lineRule="auto"/>
        <w:ind w:firstLine="709"/>
        <w:jc w:val="both"/>
        <w:rPr>
          <w:rStyle w:val="CharacterStyle2"/>
          <w:rFonts w:ascii="Times New Roman" w:hAnsi="Times New Roman" w:cs="Times New Roman"/>
          <w:i/>
          <w:sz w:val="28"/>
          <w:szCs w:val="28"/>
        </w:rPr>
      </w:pPr>
      <w:r w:rsidRPr="0099683D">
        <w:rPr>
          <w:rStyle w:val="CharacterStyle2"/>
          <w:rFonts w:ascii="Times New Roman" w:hAnsi="Times New Roman" w:cs="Times New Roman"/>
          <w:i/>
          <w:sz w:val="28"/>
          <w:szCs w:val="28"/>
        </w:rPr>
        <w:t xml:space="preserve">Вводное занятие. Инструктаж по ТБ </w:t>
      </w:r>
    </w:p>
    <w:p w:rsidR="00B62B10" w:rsidRPr="005327C6" w:rsidRDefault="00B62B10" w:rsidP="00B62B10">
      <w:pPr>
        <w:pStyle w:val="a3"/>
        <w:spacing w:line="360" w:lineRule="auto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99683D">
        <w:rPr>
          <w:rStyle w:val="CharacterStyle2"/>
          <w:rFonts w:ascii="Times New Roman" w:hAnsi="Times New Roman" w:cs="Times New Roman"/>
          <w:b/>
          <w:sz w:val="28"/>
          <w:szCs w:val="28"/>
        </w:rPr>
        <w:lastRenderedPageBreak/>
        <w:t>Теоретическая часть</w:t>
      </w:r>
      <w:r w:rsidRPr="0099683D">
        <w:rPr>
          <w:rStyle w:val="CharacterStyle2"/>
          <w:rFonts w:ascii="Times New Roman" w:hAnsi="Times New Roman" w:cs="Times New Roman"/>
          <w:i/>
          <w:sz w:val="28"/>
          <w:szCs w:val="28"/>
        </w:rPr>
        <w:t>.</w:t>
      </w:r>
      <w:r w:rsidRPr="005327C6">
        <w:rPr>
          <w:rStyle w:val="CharacterStyle2"/>
          <w:rFonts w:ascii="Times New Roman" w:hAnsi="Times New Roman" w:cs="Times New Roman"/>
          <w:sz w:val="28"/>
          <w:szCs w:val="28"/>
        </w:rPr>
        <w:t xml:space="preserve">Возможность создания компьютерных рисунков. Необходимость  умения в современном мире создавать презентацию. </w:t>
      </w:r>
    </w:p>
    <w:p w:rsidR="00B62B10" w:rsidRPr="005327C6" w:rsidRDefault="00B62B10" w:rsidP="00B62B10">
      <w:pPr>
        <w:pStyle w:val="a3"/>
        <w:spacing w:line="360" w:lineRule="auto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5327C6">
        <w:rPr>
          <w:rStyle w:val="CharacterStyle2"/>
          <w:rFonts w:ascii="Times New Roman" w:hAnsi="Times New Roman" w:cs="Times New Roman"/>
          <w:sz w:val="28"/>
          <w:szCs w:val="28"/>
        </w:rPr>
        <w:t>Знакомство с основными устройствами компьютера, объектами рабочего стола. Самопрезентация, как один из этапов множества конкурсов.</w:t>
      </w:r>
    </w:p>
    <w:p w:rsidR="00B62B10" w:rsidRDefault="00B62B10" w:rsidP="00B62B10">
      <w:pPr>
        <w:pStyle w:val="a3"/>
        <w:spacing w:line="360" w:lineRule="auto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99683D">
        <w:rPr>
          <w:rStyle w:val="CharacterStyle2"/>
          <w:rFonts w:ascii="Times New Roman" w:hAnsi="Times New Roman" w:cs="Times New Roman"/>
          <w:b/>
          <w:sz w:val="28"/>
          <w:szCs w:val="28"/>
        </w:rPr>
        <w:t>Практическая часть</w:t>
      </w:r>
      <w:r w:rsidRPr="005327C6">
        <w:rPr>
          <w:rStyle w:val="CharacterStyle2"/>
          <w:rFonts w:ascii="Times New Roman" w:hAnsi="Times New Roman" w:cs="Times New Roman"/>
          <w:i/>
          <w:sz w:val="28"/>
          <w:szCs w:val="28"/>
        </w:rPr>
        <w:t>.</w:t>
      </w:r>
      <w:r w:rsidRPr="005327C6">
        <w:rPr>
          <w:rStyle w:val="CharacterStyle2"/>
          <w:rFonts w:ascii="Times New Roman" w:hAnsi="Times New Roman" w:cs="Times New Roman"/>
          <w:sz w:val="28"/>
          <w:szCs w:val="28"/>
        </w:rPr>
        <w:t xml:space="preserve"> Просмотр  рисунков победителей районного конкурса «Лучший компьютерный рисунок». Лучшиесамопрезентации учащихся.</w:t>
      </w:r>
    </w:p>
    <w:p w:rsidR="00B62B10" w:rsidRPr="0099683D" w:rsidRDefault="00B62B10" w:rsidP="00B62B10">
      <w:pPr>
        <w:pStyle w:val="a3"/>
        <w:spacing w:line="360" w:lineRule="auto"/>
        <w:ind w:firstLine="709"/>
        <w:jc w:val="both"/>
        <w:rPr>
          <w:rStyle w:val="CharacterStyle2"/>
          <w:rFonts w:ascii="Times New Roman" w:hAnsi="Times New Roman" w:cs="Times New Roman"/>
          <w:b/>
          <w:sz w:val="28"/>
          <w:szCs w:val="28"/>
        </w:rPr>
      </w:pPr>
      <w:r w:rsidRPr="0099683D">
        <w:rPr>
          <w:rStyle w:val="CharacterStyle2"/>
          <w:rFonts w:ascii="Times New Roman" w:hAnsi="Times New Roman" w:cs="Times New Roman"/>
          <w:b/>
          <w:sz w:val="28"/>
          <w:szCs w:val="28"/>
        </w:rPr>
        <w:t xml:space="preserve">Раздел 2. Графический редактор </w:t>
      </w:r>
      <w:r w:rsidRPr="0099683D">
        <w:rPr>
          <w:rStyle w:val="CharacterStyle2"/>
          <w:rFonts w:ascii="Times New Roman" w:hAnsi="Times New Roman" w:cs="Times New Roman"/>
          <w:b/>
          <w:sz w:val="28"/>
          <w:szCs w:val="28"/>
          <w:lang w:val="en-US"/>
        </w:rPr>
        <w:t>Paint</w:t>
      </w:r>
      <w:r>
        <w:rPr>
          <w:rStyle w:val="CharacterStyle2"/>
          <w:rFonts w:ascii="Times New Roman" w:hAnsi="Times New Roman" w:cs="Times New Roman"/>
          <w:b/>
          <w:sz w:val="28"/>
          <w:szCs w:val="28"/>
        </w:rPr>
        <w:t xml:space="preserve"> (23)</w:t>
      </w:r>
    </w:p>
    <w:p w:rsidR="00B62B10" w:rsidRPr="0099683D" w:rsidRDefault="00B62B10" w:rsidP="00B62B10">
      <w:pPr>
        <w:pStyle w:val="a3"/>
        <w:spacing w:line="360" w:lineRule="auto"/>
        <w:ind w:firstLine="709"/>
        <w:jc w:val="both"/>
        <w:rPr>
          <w:rStyle w:val="CharacterStyle2"/>
          <w:rFonts w:ascii="Times New Roman" w:hAnsi="Times New Roman" w:cs="Times New Roman"/>
          <w:i/>
          <w:sz w:val="28"/>
          <w:szCs w:val="28"/>
        </w:rPr>
      </w:pPr>
      <w:r w:rsidRPr="0099683D">
        <w:rPr>
          <w:rStyle w:val="CharacterStyle2"/>
          <w:rFonts w:ascii="Times New Roman" w:hAnsi="Times New Roman" w:cs="Times New Roman"/>
          <w:i/>
          <w:sz w:val="28"/>
          <w:szCs w:val="28"/>
        </w:rPr>
        <w:t xml:space="preserve">Знакомство с интерфейсом </w:t>
      </w:r>
      <w:r w:rsidRPr="0099683D">
        <w:rPr>
          <w:rStyle w:val="CharacterStyle2"/>
          <w:rFonts w:ascii="Times New Roman" w:hAnsi="Times New Roman" w:cs="Times New Roman"/>
          <w:i/>
          <w:sz w:val="28"/>
          <w:szCs w:val="28"/>
          <w:lang w:val="en-US"/>
        </w:rPr>
        <w:t>Paint</w:t>
      </w:r>
      <w:r w:rsidRPr="0099683D">
        <w:rPr>
          <w:rStyle w:val="CharacterStyle2"/>
          <w:rFonts w:ascii="Times New Roman" w:hAnsi="Times New Roman" w:cs="Times New Roman"/>
          <w:i/>
          <w:sz w:val="28"/>
          <w:szCs w:val="28"/>
        </w:rPr>
        <w:t>.</w:t>
      </w:r>
    </w:p>
    <w:p w:rsidR="00B62B10" w:rsidRPr="005327C6" w:rsidRDefault="00B62B10" w:rsidP="00B62B1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83D">
        <w:rPr>
          <w:rStyle w:val="CharacterStyle2"/>
          <w:rFonts w:ascii="Times New Roman" w:hAnsi="Times New Roman" w:cs="Times New Roman"/>
          <w:b/>
          <w:sz w:val="28"/>
          <w:szCs w:val="28"/>
        </w:rPr>
        <w:t>Теоретическая часть</w:t>
      </w:r>
      <w:r w:rsidRPr="0099683D">
        <w:rPr>
          <w:rFonts w:ascii="Times New Roman" w:hAnsi="Times New Roman" w:cs="Times New Roman"/>
          <w:b/>
          <w:sz w:val="28"/>
          <w:szCs w:val="28"/>
        </w:rPr>
        <w:t>.</w:t>
      </w:r>
      <w:r w:rsidRPr="005327C6">
        <w:rPr>
          <w:rFonts w:ascii="Times New Roman" w:hAnsi="Times New Roman" w:cs="Times New Roman"/>
          <w:sz w:val="28"/>
          <w:szCs w:val="28"/>
        </w:rPr>
        <w:t xml:space="preserve"> Запуск  программы.</w:t>
      </w:r>
      <w:r w:rsidRPr="005327C6">
        <w:rPr>
          <w:rStyle w:val="CharacterStyle2"/>
          <w:rFonts w:ascii="Times New Roman" w:hAnsi="Times New Roman" w:cs="Times New Roman"/>
          <w:sz w:val="28"/>
          <w:szCs w:val="28"/>
        </w:rPr>
        <w:t xml:space="preserve"> Ознакомление  с инструментами программы и Палитрой.</w:t>
      </w:r>
    </w:p>
    <w:p w:rsidR="00B62B10" w:rsidRPr="005327C6" w:rsidRDefault="00B62B10" w:rsidP="00B62B10">
      <w:pPr>
        <w:pStyle w:val="a3"/>
        <w:spacing w:line="360" w:lineRule="auto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99683D">
        <w:rPr>
          <w:rStyle w:val="CharacterStyle2"/>
          <w:rFonts w:ascii="Times New Roman" w:hAnsi="Times New Roman" w:cs="Times New Roman"/>
          <w:b/>
          <w:sz w:val="28"/>
          <w:szCs w:val="28"/>
        </w:rPr>
        <w:t>Практическая часть.</w:t>
      </w:r>
      <w:r w:rsidRPr="005327C6">
        <w:rPr>
          <w:rStyle w:val="CharacterStyle2"/>
          <w:rFonts w:ascii="Times New Roman" w:hAnsi="Times New Roman" w:cs="Times New Roman"/>
          <w:sz w:val="28"/>
          <w:szCs w:val="28"/>
        </w:rPr>
        <w:t xml:space="preserve"> Фронтальная  практическая работа: знакомство с окном программы </w:t>
      </w:r>
      <w:r w:rsidRPr="005327C6">
        <w:rPr>
          <w:rStyle w:val="CharacterStyle2"/>
          <w:rFonts w:ascii="Times New Roman" w:hAnsi="Times New Roman" w:cs="Times New Roman"/>
          <w:sz w:val="28"/>
          <w:szCs w:val="28"/>
          <w:lang w:val="en-US"/>
        </w:rPr>
        <w:t>Paint</w:t>
      </w:r>
      <w:r w:rsidRPr="005327C6">
        <w:rPr>
          <w:rStyle w:val="CharacterStyle2"/>
          <w:rFonts w:ascii="Times New Roman" w:hAnsi="Times New Roman" w:cs="Times New Roman"/>
          <w:sz w:val="28"/>
          <w:szCs w:val="28"/>
        </w:rPr>
        <w:t>. Использование Палитры.</w:t>
      </w:r>
    </w:p>
    <w:p w:rsidR="00B62B10" w:rsidRPr="0099683D" w:rsidRDefault="00B62B10" w:rsidP="00B62B10">
      <w:pPr>
        <w:pStyle w:val="a3"/>
        <w:spacing w:line="360" w:lineRule="auto"/>
        <w:ind w:firstLine="709"/>
        <w:jc w:val="both"/>
        <w:rPr>
          <w:rStyle w:val="CharacterStyle2"/>
          <w:rFonts w:ascii="Times New Roman" w:hAnsi="Times New Roman" w:cs="Times New Roman"/>
          <w:i/>
          <w:sz w:val="28"/>
          <w:szCs w:val="28"/>
        </w:rPr>
      </w:pPr>
      <w:r w:rsidRPr="0099683D">
        <w:rPr>
          <w:rFonts w:ascii="Times New Roman" w:hAnsi="Times New Roman" w:cs="Times New Roman"/>
          <w:i/>
          <w:sz w:val="28"/>
          <w:szCs w:val="28"/>
        </w:rPr>
        <w:t xml:space="preserve">Использование графических примитивов в </w:t>
      </w:r>
      <w:r w:rsidRPr="0099683D">
        <w:rPr>
          <w:rStyle w:val="CharacterStyle2"/>
          <w:rFonts w:ascii="Times New Roman" w:hAnsi="Times New Roman" w:cs="Times New Roman"/>
          <w:i/>
          <w:sz w:val="28"/>
          <w:szCs w:val="28"/>
          <w:lang w:val="en-US"/>
        </w:rPr>
        <w:t>Paint</w:t>
      </w:r>
      <w:r w:rsidRPr="0099683D">
        <w:rPr>
          <w:rStyle w:val="CharacterStyle2"/>
          <w:rFonts w:ascii="Times New Roman" w:hAnsi="Times New Roman" w:cs="Times New Roman"/>
          <w:i/>
          <w:sz w:val="28"/>
          <w:szCs w:val="28"/>
        </w:rPr>
        <w:t>.</w:t>
      </w:r>
    </w:p>
    <w:p w:rsidR="00B62B10" w:rsidRPr="005327C6" w:rsidRDefault="00B62B10" w:rsidP="00B62B10">
      <w:pPr>
        <w:pStyle w:val="a3"/>
        <w:spacing w:line="360" w:lineRule="auto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99683D">
        <w:rPr>
          <w:rStyle w:val="CharacterStyle2"/>
          <w:rFonts w:ascii="Times New Roman" w:hAnsi="Times New Roman" w:cs="Times New Roman"/>
          <w:b/>
          <w:sz w:val="28"/>
          <w:szCs w:val="28"/>
        </w:rPr>
        <w:t>Теоретическая часть.</w:t>
      </w:r>
      <w:r w:rsidRPr="005327C6">
        <w:rPr>
          <w:rStyle w:val="CharacterStyle2"/>
          <w:rFonts w:ascii="Times New Roman" w:hAnsi="Times New Roman" w:cs="Times New Roman"/>
          <w:sz w:val="28"/>
          <w:szCs w:val="28"/>
        </w:rPr>
        <w:t>Настройка инструментов.</w:t>
      </w:r>
    </w:p>
    <w:p w:rsidR="00B62B10" w:rsidRPr="005327C6" w:rsidRDefault="00B62B10" w:rsidP="00B62B10">
      <w:pPr>
        <w:pStyle w:val="a3"/>
        <w:spacing w:line="360" w:lineRule="auto"/>
        <w:ind w:firstLine="709"/>
        <w:jc w:val="both"/>
        <w:rPr>
          <w:rStyle w:val="CharacterStyle2"/>
          <w:rFonts w:ascii="Times New Roman" w:hAnsi="Times New Roman" w:cs="Times New Roman"/>
          <w:b/>
          <w:sz w:val="28"/>
          <w:szCs w:val="28"/>
        </w:rPr>
      </w:pPr>
      <w:r w:rsidRPr="0099683D">
        <w:rPr>
          <w:rStyle w:val="CharacterStyle2"/>
          <w:rFonts w:ascii="Times New Roman" w:hAnsi="Times New Roman" w:cs="Times New Roman"/>
          <w:b/>
          <w:sz w:val="28"/>
          <w:szCs w:val="28"/>
        </w:rPr>
        <w:t>Практическая часть.</w:t>
      </w:r>
      <w:r w:rsidRPr="005327C6">
        <w:rPr>
          <w:rStyle w:val="CharacterStyle2"/>
          <w:rFonts w:ascii="Times New Roman" w:hAnsi="Times New Roman" w:cs="Times New Roman"/>
          <w:sz w:val="28"/>
          <w:szCs w:val="28"/>
        </w:rPr>
        <w:t>Применение графических примитивов на практике</w:t>
      </w:r>
      <w:r w:rsidRPr="005327C6">
        <w:rPr>
          <w:rStyle w:val="CharacterStyle2"/>
          <w:rFonts w:ascii="Times New Roman" w:hAnsi="Times New Roman" w:cs="Times New Roman"/>
          <w:b/>
          <w:sz w:val="28"/>
          <w:szCs w:val="28"/>
        </w:rPr>
        <w:t>.</w:t>
      </w:r>
    </w:p>
    <w:p w:rsidR="00B62B10" w:rsidRPr="0099683D" w:rsidRDefault="00B62B10" w:rsidP="00B62B10">
      <w:pPr>
        <w:pStyle w:val="a3"/>
        <w:spacing w:line="360" w:lineRule="auto"/>
        <w:ind w:firstLine="709"/>
        <w:jc w:val="both"/>
        <w:rPr>
          <w:rStyle w:val="CharacterStyle2"/>
          <w:rFonts w:ascii="Times New Roman" w:hAnsi="Times New Roman" w:cs="Times New Roman"/>
          <w:i/>
          <w:sz w:val="28"/>
          <w:szCs w:val="28"/>
        </w:rPr>
      </w:pPr>
      <w:r w:rsidRPr="0099683D">
        <w:rPr>
          <w:rFonts w:ascii="Times New Roman" w:hAnsi="Times New Roman" w:cs="Times New Roman"/>
          <w:i/>
          <w:sz w:val="28"/>
          <w:szCs w:val="28"/>
        </w:rPr>
        <w:t>Работа с фрагментами.</w:t>
      </w:r>
    </w:p>
    <w:p w:rsidR="00B62B10" w:rsidRPr="005327C6" w:rsidRDefault="00B62B10" w:rsidP="00B62B10">
      <w:pPr>
        <w:pStyle w:val="a3"/>
        <w:spacing w:line="360" w:lineRule="auto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99683D">
        <w:rPr>
          <w:rStyle w:val="CharacterStyle2"/>
          <w:rFonts w:ascii="Times New Roman" w:hAnsi="Times New Roman" w:cs="Times New Roman"/>
          <w:b/>
          <w:sz w:val="28"/>
          <w:szCs w:val="28"/>
        </w:rPr>
        <w:t>Теоретическая часть.</w:t>
      </w:r>
      <w:r w:rsidRPr="005327C6">
        <w:rPr>
          <w:rStyle w:val="CharacterStyle2"/>
          <w:rFonts w:ascii="Times New Roman" w:hAnsi="Times New Roman" w:cs="Times New Roman"/>
          <w:sz w:val="28"/>
          <w:szCs w:val="28"/>
        </w:rPr>
        <w:t>Выделение фрагмента прямоугольной формы, выделение фрагмента произвольной формы.</w:t>
      </w:r>
    </w:p>
    <w:p w:rsidR="00B62B10" w:rsidRPr="005327C6" w:rsidRDefault="00B62B10" w:rsidP="00B62B1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83D">
        <w:rPr>
          <w:rStyle w:val="CharacterStyle2"/>
          <w:rFonts w:ascii="Times New Roman" w:hAnsi="Times New Roman" w:cs="Times New Roman"/>
          <w:b/>
          <w:sz w:val="28"/>
          <w:szCs w:val="28"/>
        </w:rPr>
        <w:t xml:space="preserve">Практическая часть. </w:t>
      </w:r>
      <w:r w:rsidRPr="005327C6">
        <w:rPr>
          <w:rStyle w:val="CharacterStyle2"/>
          <w:rFonts w:ascii="Times New Roman" w:hAnsi="Times New Roman" w:cs="Times New Roman"/>
          <w:sz w:val="28"/>
          <w:szCs w:val="28"/>
        </w:rPr>
        <w:t>Применение  изученного материала на практике</w:t>
      </w:r>
      <w:r w:rsidRPr="005327C6">
        <w:rPr>
          <w:rStyle w:val="CharacterStyle2"/>
          <w:rFonts w:ascii="Times New Roman" w:hAnsi="Times New Roman" w:cs="Times New Roman"/>
          <w:b/>
          <w:sz w:val="28"/>
          <w:szCs w:val="28"/>
        </w:rPr>
        <w:t>.</w:t>
      </w:r>
    </w:p>
    <w:p w:rsidR="00B62B10" w:rsidRPr="0099683D" w:rsidRDefault="00B62B10" w:rsidP="00B62B1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83D">
        <w:rPr>
          <w:rFonts w:ascii="Times New Roman" w:hAnsi="Times New Roman" w:cs="Times New Roman"/>
          <w:i/>
          <w:sz w:val="28"/>
          <w:szCs w:val="28"/>
        </w:rPr>
        <w:t>Рисование узоров.</w:t>
      </w:r>
    </w:p>
    <w:p w:rsidR="00B62B10" w:rsidRPr="005327C6" w:rsidRDefault="00B62B10" w:rsidP="00B62B10">
      <w:pPr>
        <w:pStyle w:val="a3"/>
        <w:spacing w:line="360" w:lineRule="auto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99683D">
        <w:rPr>
          <w:rStyle w:val="CharacterStyle2"/>
          <w:rFonts w:ascii="Times New Roman" w:hAnsi="Times New Roman" w:cs="Times New Roman"/>
          <w:b/>
          <w:sz w:val="28"/>
          <w:szCs w:val="28"/>
        </w:rPr>
        <w:t>Практическая часть.</w:t>
      </w:r>
      <w:r w:rsidRPr="005327C6">
        <w:rPr>
          <w:rStyle w:val="CharacterStyle2"/>
          <w:rFonts w:ascii="Times New Roman" w:hAnsi="Times New Roman" w:cs="Times New Roman"/>
          <w:sz w:val="28"/>
          <w:szCs w:val="28"/>
        </w:rPr>
        <w:t>Научить использовать фрагменты для рисования узоров и витражей.</w:t>
      </w:r>
    </w:p>
    <w:p w:rsidR="00B62B10" w:rsidRPr="00DF566A" w:rsidRDefault="00B62B10" w:rsidP="00B62B1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66A">
        <w:rPr>
          <w:rFonts w:ascii="Times New Roman" w:hAnsi="Times New Roman" w:cs="Times New Roman"/>
          <w:i/>
          <w:sz w:val="28"/>
          <w:szCs w:val="28"/>
        </w:rPr>
        <w:t>Использование масштаба. Создание рисунков из пикселей.</w:t>
      </w:r>
    </w:p>
    <w:p w:rsidR="00B62B10" w:rsidRPr="005327C6" w:rsidRDefault="00B62B10" w:rsidP="00B62B1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66A">
        <w:rPr>
          <w:rStyle w:val="CharacterStyle2"/>
          <w:rFonts w:ascii="Times New Roman" w:hAnsi="Times New Roman" w:cs="Times New Roman"/>
          <w:b/>
          <w:sz w:val="28"/>
          <w:szCs w:val="28"/>
        </w:rPr>
        <w:t xml:space="preserve">Теоретическая часть. </w:t>
      </w:r>
      <w:r w:rsidRPr="005327C6">
        <w:rPr>
          <w:rStyle w:val="CharacterStyle2"/>
          <w:rFonts w:ascii="Times New Roman" w:hAnsi="Times New Roman" w:cs="Times New Roman"/>
          <w:sz w:val="28"/>
          <w:szCs w:val="28"/>
        </w:rPr>
        <w:t>Использование масштаба для создания рисунков</w:t>
      </w:r>
    </w:p>
    <w:p w:rsidR="00B62B10" w:rsidRPr="005327C6" w:rsidRDefault="00B62B10" w:rsidP="00B62B1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66A">
        <w:rPr>
          <w:rStyle w:val="CharacterStyle2"/>
          <w:rFonts w:ascii="Times New Roman" w:hAnsi="Times New Roman" w:cs="Times New Roman"/>
          <w:b/>
          <w:sz w:val="28"/>
          <w:szCs w:val="28"/>
        </w:rPr>
        <w:t>Практическая часть.</w:t>
      </w:r>
      <w:r w:rsidRPr="005327C6">
        <w:rPr>
          <w:rStyle w:val="CharacterStyle2"/>
          <w:rFonts w:ascii="Times New Roman" w:hAnsi="Times New Roman" w:cs="Times New Roman"/>
          <w:sz w:val="28"/>
          <w:szCs w:val="28"/>
        </w:rPr>
        <w:t>Научить создавать рис</w:t>
      </w:r>
      <w:r>
        <w:rPr>
          <w:rStyle w:val="CharacterStyle2"/>
          <w:rFonts w:ascii="Times New Roman" w:hAnsi="Times New Roman" w:cs="Times New Roman"/>
          <w:sz w:val="28"/>
          <w:szCs w:val="28"/>
        </w:rPr>
        <w:t>унки с использованием масштаба.</w:t>
      </w:r>
    </w:p>
    <w:p w:rsidR="00B62B10" w:rsidRPr="00DF566A" w:rsidRDefault="00B62B10" w:rsidP="00B62B1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66A">
        <w:rPr>
          <w:rFonts w:ascii="Times New Roman" w:hAnsi="Times New Roman" w:cs="Times New Roman"/>
          <w:i/>
          <w:sz w:val="28"/>
          <w:szCs w:val="28"/>
        </w:rPr>
        <w:t>Вставка текста в растровый графический редактор.</w:t>
      </w:r>
    </w:p>
    <w:p w:rsidR="00B62B10" w:rsidRPr="005327C6" w:rsidRDefault="00B62B10" w:rsidP="00B62B10">
      <w:pPr>
        <w:pStyle w:val="a3"/>
        <w:spacing w:line="360" w:lineRule="auto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DF566A">
        <w:rPr>
          <w:rStyle w:val="CharacterStyle2"/>
          <w:rFonts w:ascii="Times New Roman" w:hAnsi="Times New Roman" w:cs="Times New Roman"/>
          <w:b/>
          <w:sz w:val="28"/>
          <w:szCs w:val="28"/>
        </w:rPr>
        <w:lastRenderedPageBreak/>
        <w:t>Теоретическая часть.</w:t>
      </w:r>
      <w:r w:rsidRPr="005327C6">
        <w:rPr>
          <w:rStyle w:val="CharacterStyle2"/>
          <w:rFonts w:ascii="Times New Roman" w:hAnsi="Times New Roman" w:cs="Times New Roman"/>
          <w:sz w:val="28"/>
          <w:szCs w:val="28"/>
        </w:rPr>
        <w:t>Объяснение возможности вставки текста в рисунок.</w:t>
      </w:r>
    </w:p>
    <w:p w:rsidR="00B62B10" w:rsidRDefault="00B62B10" w:rsidP="00B62B1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66A">
        <w:rPr>
          <w:rStyle w:val="CharacterStyle2"/>
          <w:rFonts w:ascii="Times New Roman" w:hAnsi="Times New Roman" w:cs="Times New Roman"/>
          <w:b/>
          <w:sz w:val="28"/>
          <w:szCs w:val="28"/>
        </w:rPr>
        <w:t>Практическая часть</w:t>
      </w:r>
      <w:r w:rsidRPr="005327C6">
        <w:rPr>
          <w:rStyle w:val="CharacterStyle2"/>
          <w:rFonts w:ascii="Times New Roman" w:hAnsi="Times New Roman" w:cs="Times New Roman"/>
          <w:i/>
          <w:sz w:val="28"/>
          <w:szCs w:val="28"/>
        </w:rPr>
        <w:t>.</w:t>
      </w:r>
      <w:r w:rsidRPr="005327C6">
        <w:rPr>
          <w:rFonts w:ascii="Times New Roman" w:hAnsi="Times New Roman" w:cs="Times New Roman"/>
          <w:sz w:val="28"/>
          <w:szCs w:val="28"/>
        </w:rPr>
        <w:t>Научить вставлять текст в рисунки</w:t>
      </w:r>
    </w:p>
    <w:p w:rsidR="00B62B10" w:rsidRPr="00E12696" w:rsidRDefault="00B62B10" w:rsidP="00B62B1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12696">
        <w:rPr>
          <w:rFonts w:ascii="Times New Roman" w:hAnsi="Times New Roman" w:cs="Times New Roman"/>
          <w:i/>
          <w:sz w:val="28"/>
          <w:szCs w:val="28"/>
        </w:rPr>
        <w:t xml:space="preserve">Создание витражей в графическом редакторе </w:t>
      </w:r>
      <w:r w:rsidRPr="00E12696">
        <w:rPr>
          <w:rFonts w:ascii="Times New Roman" w:hAnsi="Times New Roman" w:cs="Times New Roman"/>
          <w:i/>
          <w:sz w:val="28"/>
          <w:szCs w:val="28"/>
          <w:lang w:val="en-US"/>
        </w:rPr>
        <w:t>Paint</w:t>
      </w:r>
    </w:p>
    <w:p w:rsidR="00B62B10" w:rsidRPr="00E12696" w:rsidRDefault="00B62B10" w:rsidP="00B62B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2696">
        <w:rPr>
          <w:rFonts w:ascii="Times New Roman" w:hAnsi="Times New Roman" w:cs="Times New Roman"/>
          <w:b/>
          <w:sz w:val="28"/>
          <w:szCs w:val="28"/>
        </w:rPr>
        <w:t>Теоретические занятия</w:t>
      </w:r>
      <w:r w:rsidRPr="00E1269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E12696">
        <w:rPr>
          <w:rFonts w:ascii="Times New Roman" w:hAnsi="Times New Roman" w:cs="Times New Roman"/>
          <w:sz w:val="28"/>
          <w:szCs w:val="28"/>
        </w:rPr>
        <w:t xml:space="preserve"> Искусствоведческое понятие витража. Демонстрация витражных изображений. </w:t>
      </w:r>
    </w:p>
    <w:p w:rsidR="00B62B10" w:rsidRPr="005327C6" w:rsidRDefault="00B62B10" w:rsidP="00B62B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2696">
        <w:rPr>
          <w:rFonts w:ascii="Times New Roman" w:hAnsi="Times New Roman" w:cs="Times New Roman"/>
          <w:b/>
          <w:sz w:val="28"/>
          <w:szCs w:val="28"/>
        </w:rPr>
        <w:t xml:space="preserve">Практические занятия. </w:t>
      </w:r>
      <w:r w:rsidRPr="00E12696">
        <w:rPr>
          <w:rFonts w:ascii="Times New Roman" w:hAnsi="Times New Roman" w:cs="Times New Roman"/>
          <w:sz w:val="28"/>
          <w:szCs w:val="28"/>
        </w:rPr>
        <w:t xml:space="preserve">Эскиз витража на бумаге. Построение орнамента. Творческий проект «Витражная роспись». </w:t>
      </w:r>
    </w:p>
    <w:p w:rsidR="00B62B10" w:rsidRPr="00D9446E" w:rsidRDefault="00B62B10" w:rsidP="00B62B1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66A">
        <w:rPr>
          <w:rFonts w:ascii="Times New Roman" w:hAnsi="Times New Roman" w:cs="Times New Roman"/>
          <w:b/>
          <w:sz w:val="28"/>
          <w:szCs w:val="28"/>
        </w:rPr>
        <w:t>Раздел 3. Работав</w:t>
      </w:r>
      <w:r w:rsidRPr="00DF566A">
        <w:rPr>
          <w:rFonts w:ascii="Times New Roman" w:hAnsi="Times New Roman" w:cs="Times New Roman"/>
          <w:b/>
          <w:sz w:val="28"/>
          <w:szCs w:val="28"/>
          <w:lang w:val="en-US"/>
        </w:rPr>
        <w:t>MicrosoftOffice</w:t>
      </w:r>
      <w:r>
        <w:rPr>
          <w:rFonts w:ascii="Times New Roman" w:hAnsi="Times New Roman" w:cs="Times New Roman"/>
          <w:b/>
          <w:sz w:val="28"/>
          <w:szCs w:val="28"/>
        </w:rPr>
        <w:t xml:space="preserve"> (7ч</w:t>
      </w:r>
      <w:r w:rsidRPr="00D9446E">
        <w:rPr>
          <w:rFonts w:ascii="Times New Roman" w:hAnsi="Times New Roman" w:cs="Times New Roman"/>
          <w:b/>
          <w:sz w:val="28"/>
          <w:szCs w:val="28"/>
        </w:rPr>
        <w:t>.)</w:t>
      </w:r>
    </w:p>
    <w:p w:rsidR="00B62B10" w:rsidRPr="00DF566A" w:rsidRDefault="00B62B10" w:rsidP="00B62B1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66A">
        <w:rPr>
          <w:rFonts w:ascii="Times New Roman" w:hAnsi="Times New Roman" w:cs="Times New Roman"/>
          <w:i/>
          <w:sz w:val="28"/>
          <w:szCs w:val="28"/>
        </w:rPr>
        <w:t xml:space="preserve">Знакомство с интерфейсом </w:t>
      </w:r>
      <w:r w:rsidRPr="00DF566A">
        <w:rPr>
          <w:rFonts w:ascii="Times New Roman" w:hAnsi="Times New Roman" w:cs="Times New Roman"/>
          <w:i/>
          <w:sz w:val="28"/>
          <w:szCs w:val="28"/>
          <w:lang w:val="en-US"/>
        </w:rPr>
        <w:t>MicrosoftOffice</w:t>
      </w:r>
      <w:r w:rsidRPr="00DF566A">
        <w:rPr>
          <w:rFonts w:ascii="Times New Roman" w:hAnsi="Times New Roman" w:cs="Times New Roman"/>
          <w:i/>
          <w:sz w:val="28"/>
          <w:szCs w:val="28"/>
        </w:rPr>
        <w:t>.</w:t>
      </w:r>
    </w:p>
    <w:p w:rsidR="00B62B10" w:rsidRPr="005327C6" w:rsidRDefault="00B62B10" w:rsidP="00B62B10">
      <w:pPr>
        <w:pStyle w:val="a3"/>
        <w:spacing w:line="360" w:lineRule="auto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DF566A">
        <w:rPr>
          <w:rStyle w:val="CharacterStyle2"/>
          <w:rFonts w:ascii="Times New Roman" w:hAnsi="Times New Roman" w:cs="Times New Roman"/>
          <w:b/>
          <w:sz w:val="28"/>
          <w:szCs w:val="28"/>
        </w:rPr>
        <w:t xml:space="preserve">Теоретическая часть. </w:t>
      </w:r>
      <w:r w:rsidRPr="005327C6">
        <w:rPr>
          <w:rStyle w:val="CharacterStyle2"/>
          <w:rFonts w:ascii="Times New Roman" w:hAnsi="Times New Roman" w:cs="Times New Roman"/>
          <w:sz w:val="28"/>
          <w:szCs w:val="28"/>
        </w:rPr>
        <w:t>Запуск программы. Знакомство с интерфейсом.</w:t>
      </w:r>
    </w:p>
    <w:p w:rsidR="00B62B10" w:rsidRPr="00DF566A" w:rsidRDefault="00B62B10" w:rsidP="00B62B1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66A">
        <w:rPr>
          <w:rStyle w:val="CharacterStyle2"/>
          <w:rFonts w:ascii="Times New Roman" w:hAnsi="Times New Roman" w:cs="Times New Roman"/>
          <w:b/>
          <w:sz w:val="28"/>
          <w:szCs w:val="28"/>
        </w:rPr>
        <w:t>Практическая часть.</w:t>
      </w:r>
      <w:r w:rsidRPr="005327C6">
        <w:rPr>
          <w:rStyle w:val="CharacterStyle2"/>
          <w:rFonts w:ascii="Times New Roman" w:hAnsi="Times New Roman" w:cs="Times New Roman"/>
          <w:sz w:val="28"/>
          <w:szCs w:val="28"/>
        </w:rPr>
        <w:t>Применение  изученного материала на практике</w:t>
      </w:r>
      <w:r>
        <w:rPr>
          <w:rStyle w:val="CharacterStyle2"/>
          <w:rFonts w:ascii="Times New Roman" w:hAnsi="Times New Roman" w:cs="Times New Roman"/>
          <w:b/>
          <w:sz w:val="28"/>
          <w:szCs w:val="28"/>
        </w:rPr>
        <w:t>.</w:t>
      </w:r>
    </w:p>
    <w:p w:rsidR="00B62B10" w:rsidRPr="00DF566A" w:rsidRDefault="00B62B10" w:rsidP="00B62B1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66A">
        <w:rPr>
          <w:rStyle w:val="CharacterStyle2"/>
          <w:rFonts w:ascii="Times New Roman" w:hAnsi="Times New Roman" w:cs="Times New Roman"/>
          <w:i/>
          <w:sz w:val="28"/>
          <w:szCs w:val="28"/>
        </w:rPr>
        <w:t xml:space="preserve">Использование графических примитивов в </w:t>
      </w:r>
      <w:r w:rsidRPr="00DF566A">
        <w:rPr>
          <w:rFonts w:ascii="Times New Roman" w:hAnsi="Times New Roman" w:cs="Times New Roman"/>
          <w:i/>
          <w:sz w:val="28"/>
          <w:szCs w:val="28"/>
          <w:lang w:val="en-US"/>
        </w:rPr>
        <w:t>MicrosoftOffice</w:t>
      </w:r>
    </w:p>
    <w:p w:rsidR="00B62B10" w:rsidRPr="005327C6" w:rsidRDefault="00B62B10" w:rsidP="00B62B10">
      <w:pPr>
        <w:pStyle w:val="a3"/>
        <w:spacing w:line="360" w:lineRule="auto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DF566A">
        <w:rPr>
          <w:rStyle w:val="CharacterStyle2"/>
          <w:rFonts w:ascii="Times New Roman" w:hAnsi="Times New Roman" w:cs="Times New Roman"/>
          <w:b/>
          <w:sz w:val="28"/>
          <w:szCs w:val="28"/>
        </w:rPr>
        <w:t>Теоретическая часть.</w:t>
      </w:r>
      <w:r w:rsidRPr="005327C6">
        <w:rPr>
          <w:rStyle w:val="CharacterStyle2"/>
          <w:rFonts w:ascii="Times New Roman" w:hAnsi="Times New Roman" w:cs="Times New Roman"/>
          <w:sz w:val="28"/>
          <w:szCs w:val="28"/>
        </w:rPr>
        <w:t>Настройка инструментов</w:t>
      </w:r>
    </w:p>
    <w:p w:rsidR="00B62B10" w:rsidRPr="005327C6" w:rsidRDefault="00B62B10" w:rsidP="00B62B10">
      <w:pPr>
        <w:pStyle w:val="a3"/>
        <w:spacing w:line="360" w:lineRule="auto"/>
        <w:ind w:firstLine="709"/>
        <w:jc w:val="both"/>
        <w:rPr>
          <w:rStyle w:val="CharacterStyle2"/>
          <w:rFonts w:ascii="Times New Roman" w:hAnsi="Times New Roman" w:cs="Times New Roman"/>
          <w:b/>
          <w:sz w:val="28"/>
          <w:szCs w:val="28"/>
        </w:rPr>
      </w:pPr>
      <w:r w:rsidRPr="00DF566A">
        <w:rPr>
          <w:rStyle w:val="CharacterStyle2"/>
          <w:rFonts w:ascii="Times New Roman" w:hAnsi="Times New Roman" w:cs="Times New Roman"/>
          <w:b/>
          <w:sz w:val="28"/>
          <w:szCs w:val="28"/>
        </w:rPr>
        <w:t>Практическая часть.</w:t>
      </w:r>
      <w:r w:rsidRPr="005327C6">
        <w:rPr>
          <w:rStyle w:val="CharacterStyle2"/>
          <w:rFonts w:ascii="Times New Roman" w:hAnsi="Times New Roman" w:cs="Times New Roman"/>
          <w:sz w:val="28"/>
          <w:szCs w:val="28"/>
        </w:rPr>
        <w:t>Применение графических примитивов на практике</w:t>
      </w:r>
      <w:r w:rsidRPr="005327C6">
        <w:rPr>
          <w:rStyle w:val="CharacterStyle2"/>
          <w:rFonts w:ascii="Times New Roman" w:hAnsi="Times New Roman" w:cs="Times New Roman"/>
          <w:b/>
          <w:sz w:val="28"/>
          <w:szCs w:val="28"/>
        </w:rPr>
        <w:t>.</w:t>
      </w:r>
    </w:p>
    <w:p w:rsidR="00B62B10" w:rsidRPr="005327C6" w:rsidRDefault="00B62B10" w:rsidP="00B62B1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Графический редактор </w:t>
      </w:r>
      <w:r w:rsidRPr="005327C6">
        <w:rPr>
          <w:rFonts w:ascii="Times New Roman" w:hAnsi="Times New Roman" w:cs="Times New Roman"/>
          <w:b/>
          <w:sz w:val="28"/>
          <w:szCs w:val="28"/>
          <w:lang w:val="en-US"/>
        </w:rPr>
        <w:t>GIMP</w:t>
      </w:r>
      <w:r>
        <w:rPr>
          <w:rFonts w:ascii="Times New Roman" w:hAnsi="Times New Roman" w:cs="Times New Roman"/>
          <w:b/>
          <w:sz w:val="28"/>
          <w:szCs w:val="28"/>
        </w:rPr>
        <w:t xml:space="preserve"> (8ч.)</w:t>
      </w:r>
    </w:p>
    <w:p w:rsidR="00B62B10" w:rsidRPr="00DF566A" w:rsidRDefault="00B62B10" w:rsidP="00B62B1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F566A">
        <w:rPr>
          <w:rFonts w:ascii="Times New Roman" w:hAnsi="Times New Roman" w:cs="Times New Roman"/>
          <w:i/>
          <w:sz w:val="28"/>
          <w:szCs w:val="28"/>
        </w:rPr>
        <w:t xml:space="preserve">Знакомство с интерфейсом </w:t>
      </w:r>
      <w:r w:rsidRPr="00DF566A">
        <w:rPr>
          <w:rFonts w:ascii="Times New Roman" w:hAnsi="Times New Roman" w:cs="Times New Roman"/>
          <w:i/>
          <w:sz w:val="28"/>
          <w:szCs w:val="28"/>
          <w:lang w:val="en-US"/>
        </w:rPr>
        <w:t>GIMP</w:t>
      </w:r>
      <w:r w:rsidRPr="00DF566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62B10" w:rsidRPr="00DF566A" w:rsidRDefault="00B62B10" w:rsidP="00B62B10">
      <w:pPr>
        <w:pStyle w:val="a3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F566A">
        <w:rPr>
          <w:rFonts w:ascii="Times New Roman" w:hAnsi="Times New Roman" w:cs="Times New Roman"/>
          <w:i/>
          <w:sz w:val="28"/>
          <w:szCs w:val="28"/>
        </w:rPr>
        <w:t>Экспорт изображений.</w:t>
      </w:r>
    </w:p>
    <w:p w:rsidR="00B62B10" w:rsidRPr="005327C6" w:rsidRDefault="00B62B10" w:rsidP="00B62B10">
      <w:pPr>
        <w:pStyle w:val="a3"/>
        <w:spacing w:line="360" w:lineRule="auto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DF566A">
        <w:rPr>
          <w:rStyle w:val="CharacterStyle2"/>
          <w:rFonts w:ascii="Times New Roman" w:hAnsi="Times New Roman" w:cs="Times New Roman"/>
          <w:b/>
          <w:sz w:val="28"/>
          <w:szCs w:val="28"/>
        </w:rPr>
        <w:t>Теоретическая часть.</w:t>
      </w:r>
      <w:r w:rsidRPr="005327C6">
        <w:rPr>
          <w:rStyle w:val="CharacterStyle2"/>
          <w:rFonts w:ascii="Times New Roman" w:hAnsi="Times New Roman" w:cs="Times New Roman"/>
          <w:sz w:val="28"/>
          <w:szCs w:val="28"/>
        </w:rPr>
        <w:t>Запуск программы. Знакомство с интерфейсом. Настройка инструментов.</w:t>
      </w:r>
    </w:p>
    <w:p w:rsidR="00B62B10" w:rsidRPr="005327C6" w:rsidRDefault="00B62B10" w:rsidP="00B62B1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66A">
        <w:rPr>
          <w:rStyle w:val="CharacterStyle2"/>
          <w:rFonts w:ascii="Times New Roman" w:hAnsi="Times New Roman" w:cs="Times New Roman"/>
          <w:b/>
          <w:sz w:val="28"/>
          <w:szCs w:val="28"/>
        </w:rPr>
        <w:t>Практическая часть.</w:t>
      </w:r>
      <w:r w:rsidRPr="005327C6">
        <w:rPr>
          <w:rStyle w:val="CharacterStyle2"/>
          <w:rFonts w:ascii="Times New Roman" w:hAnsi="Times New Roman" w:cs="Times New Roman"/>
          <w:sz w:val="28"/>
          <w:szCs w:val="28"/>
        </w:rPr>
        <w:t>Применение  изученного материала на практике</w:t>
      </w:r>
      <w:r>
        <w:rPr>
          <w:rStyle w:val="CharacterStyle2"/>
          <w:rFonts w:ascii="Times New Roman" w:hAnsi="Times New Roman" w:cs="Times New Roman"/>
          <w:b/>
          <w:sz w:val="28"/>
          <w:szCs w:val="28"/>
        </w:rPr>
        <w:t>.</w:t>
      </w:r>
    </w:p>
    <w:p w:rsidR="00B62B10" w:rsidRPr="00DF566A" w:rsidRDefault="00B62B10" w:rsidP="00B62B1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66A">
        <w:rPr>
          <w:rStyle w:val="CharacterStyle2"/>
          <w:rFonts w:ascii="Times New Roman" w:hAnsi="Times New Roman" w:cs="Times New Roman"/>
          <w:i/>
          <w:sz w:val="28"/>
          <w:szCs w:val="28"/>
        </w:rPr>
        <w:t xml:space="preserve">Обработка изображений с помощью средств </w:t>
      </w:r>
      <w:r w:rsidRPr="00DF566A">
        <w:rPr>
          <w:rFonts w:ascii="Times New Roman" w:hAnsi="Times New Roman" w:cs="Times New Roman"/>
          <w:i/>
          <w:sz w:val="28"/>
          <w:szCs w:val="28"/>
          <w:lang w:val="en-US"/>
        </w:rPr>
        <w:t>GIMP</w:t>
      </w:r>
    </w:p>
    <w:p w:rsidR="00B62B10" w:rsidRPr="005327C6" w:rsidRDefault="00B62B10" w:rsidP="00B62B10">
      <w:pPr>
        <w:pStyle w:val="a3"/>
        <w:spacing w:line="360" w:lineRule="auto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DF566A">
        <w:rPr>
          <w:rStyle w:val="CharacterStyle2"/>
          <w:rFonts w:ascii="Times New Roman" w:hAnsi="Times New Roman" w:cs="Times New Roman"/>
          <w:b/>
          <w:sz w:val="28"/>
          <w:szCs w:val="28"/>
        </w:rPr>
        <w:t>Теоретическая часть.</w:t>
      </w:r>
      <w:r w:rsidRPr="005327C6">
        <w:rPr>
          <w:rStyle w:val="CharacterStyle2"/>
          <w:rFonts w:ascii="Times New Roman" w:hAnsi="Times New Roman" w:cs="Times New Roman"/>
          <w:sz w:val="28"/>
          <w:szCs w:val="28"/>
        </w:rPr>
        <w:t xml:space="preserve"> Объяснение  материала по обработке изображений с помощью средств программы.</w:t>
      </w:r>
    </w:p>
    <w:p w:rsidR="00B62B10" w:rsidRDefault="00B62B10" w:rsidP="00B62B1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66A">
        <w:rPr>
          <w:rStyle w:val="CharacterStyle2"/>
          <w:rFonts w:ascii="Times New Roman" w:hAnsi="Times New Roman" w:cs="Times New Roman"/>
          <w:b/>
          <w:sz w:val="28"/>
          <w:szCs w:val="28"/>
        </w:rPr>
        <w:t>Практическая часть.</w:t>
      </w:r>
      <w:r w:rsidRPr="005327C6">
        <w:rPr>
          <w:rStyle w:val="CharacterStyle2"/>
          <w:rFonts w:ascii="Times New Roman" w:hAnsi="Times New Roman" w:cs="Times New Roman"/>
          <w:sz w:val="28"/>
          <w:szCs w:val="28"/>
        </w:rPr>
        <w:t>Применение  изученного материала на практике</w:t>
      </w:r>
      <w:r w:rsidRPr="005327C6">
        <w:rPr>
          <w:rStyle w:val="CharacterStyle2"/>
          <w:rFonts w:ascii="Times New Roman" w:hAnsi="Times New Roman" w:cs="Times New Roman"/>
          <w:b/>
          <w:sz w:val="28"/>
          <w:szCs w:val="28"/>
        </w:rPr>
        <w:t>.</w:t>
      </w:r>
    </w:p>
    <w:p w:rsidR="00B62B10" w:rsidRPr="00DF566A" w:rsidRDefault="00B62B10" w:rsidP="00B62B1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Pr="00F101F1">
        <w:rPr>
          <w:rStyle w:val="CharacterStyle2"/>
          <w:rFonts w:ascii="Times New Roman" w:hAnsi="Times New Roman" w:cs="Times New Roman"/>
          <w:b/>
          <w:sz w:val="28"/>
          <w:szCs w:val="28"/>
        </w:rPr>
        <w:t xml:space="preserve">Графический редактор </w:t>
      </w:r>
      <w:r w:rsidRPr="00F101F1">
        <w:rPr>
          <w:rStyle w:val="CharacterStyle2"/>
          <w:rFonts w:ascii="Times New Roman" w:hAnsi="Times New Roman" w:cs="Times New Roman"/>
          <w:b/>
          <w:sz w:val="28"/>
          <w:szCs w:val="28"/>
          <w:lang w:val="en-US"/>
        </w:rPr>
        <w:t>MSPowerPoint</w:t>
      </w:r>
      <w:r>
        <w:rPr>
          <w:rStyle w:val="CharacterStyle2"/>
          <w:rFonts w:ascii="Times New Roman" w:hAnsi="Times New Roman" w:cs="Times New Roman"/>
          <w:b/>
          <w:sz w:val="28"/>
          <w:szCs w:val="28"/>
        </w:rPr>
        <w:t xml:space="preserve"> (8ч.)</w:t>
      </w:r>
    </w:p>
    <w:p w:rsidR="00B62B10" w:rsidRPr="00DF566A" w:rsidRDefault="00B62B10" w:rsidP="00B62B1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66A">
        <w:rPr>
          <w:rFonts w:ascii="Times New Roman" w:hAnsi="Times New Roman" w:cs="Times New Roman"/>
          <w:i/>
          <w:sz w:val="28"/>
          <w:szCs w:val="28"/>
        </w:rPr>
        <w:t xml:space="preserve">Знакомство с интерфейсом </w:t>
      </w:r>
      <w:r w:rsidRPr="00DF566A">
        <w:rPr>
          <w:rStyle w:val="CharacterStyle2"/>
          <w:rFonts w:ascii="Times New Roman" w:hAnsi="Times New Roman" w:cs="Times New Roman"/>
          <w:i/>
          <w:sz w:val="28"/>
          <w:szCs w:val="28"/>
          <w:lang w:val="en-US"/>
        </w:rPr>
        <w:t>MSPowerPoint</w:t>
      </w:r>
      <w:r w:rsidRPr="00DF566A">
        <w:rPr>
          <w:rFonts w:ascii="Times New Roman" w:hAnsi="Times New Roman" w:cs="Times New Roman"/>
          <w:i/>
          <w:sz w:val="28"/>
          <w:szCs w:val="28"/>
        </w:rPr>
        <w:t xml:space="preserve"> . Создание слайдов. Вставка изображений в слайды.</w:t>
      </w:r>
    </w:p>
    <w:p w:rsidR="00B62B10" w:rsidRPr="005327C6" w:rsidRDefault="00B62B10" w:rsidP="00B62B1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66A">
        <w:rPr>
          <w:rStyle w:val="CharacterStyle2"/>
          <w:rFonts w:ascii="Times New Roman" w:eastAsia="MS Mincho" w:hAnsi="Times New Roman" w:cs="Times New Roman"/>
          <w:b/>
          <w:sz w:val="28"/>
          <w:szCs w:val="28"/>
        </w:rPr>
        <w:lastRenderedPageBreak/>
        <w:t>Теоретическая часть</w:t>
      </w:r>
      <w:r w:rsidRPr="00DF566A">
        <w:rPr>
          <w:rFonts w:ascii="Times New Roman" w:eastAsia="MS Mincho" w:hAnsi="Times New Roman" w:cs="Times New Roman"/>
          <w:b/>
          <w:sz w:val="28"/>
          <w:szCs w:val="28"/>
        </w:rPr>
        <w:t xml:space="preserve">. </w:t>
      </w:r>
      <w:r w:rsidRPr="005327C6">
        <w:rPr>
          <w:rFonts w:ascii="Times New Roman" w:eastAsia="MS Mincho" w:hAnsi="Times New Roman" w:cs="Times New Roman"/>
          <w:sz w:val="28"/>
          <w:szCs w:val="28"/>
        </w:rPr>
        <w:t>Запуск  программы.</w:t>
      </w:r>
      <w:r w:rsidRPr="005327C6">
        <w:rPr>
          <w:rStyle w:val="CharacterStyle2"/>
          <w:rFonts w:ascii="Times New Roman" w:eastAsia="MS Mincho" w:hAnsi="Times New Roman" w:cs="Times New Roman"/>
          <w:sz w:val="28"/>
          <w:szCs w:val="28"/>
        </w:rPr>
        <w:t>Ознакомление с правилами заполнения слайдов.</w:t>
      </w:r>
    </w:p>
    <w:p w:rsidR="00B62B10" w:rsidRPr="005327C6" w:rsidRDefault="00B62B10" w:rsidP="00B62B10">
      <w:pPr>
        <w:pStyle w:val="a3"/>
        <w:spacing w:line="360" w:lineRule="auto"/>
        <w:ind w:firstLine="709"/>
        <w:jc w:val="both"/>
        <w:rPr>
          <w:rStyle w:val="CharacterStyle2"/>
          <w:rFonts w:ascii="Times New Roman" w:eastAsia="MS Mincho" w:hAnsi="Times New Roman" w:cs="Times New Roman"/>
          <w:sz w:val="28"/>
          <w:szCs w:val="28"/>
        </w:rPr>
      </w:pPr>
      <w:r w:rsidRPr="00DF566A">
        <w:rPr>
          <w:rStyle w:val="CharacterStyle2"/>
          <w:rFonts w:ascii="Times New Roman" w:eastAsia="MS Mincho" w:hAnsi="Times New Roman" w:cs="Times New Roman"/>
          <w:b/>
          <w:sz w:val="28"/>
          <w:szCs w:val="28"/>
        </w:rPr>
        <w:t xml:space="preserve">Практическая часть. </w:t>
      </w:r>
      <w:r w:rsidRPr="005327C6">
        <w:rPr>
          <w:rStyle w:val="CharacterStyle2"/>
          <w:rFonts w:ascii="Times New Roman" w:eastAsia="MS Mincho" w:hAnsi="Times New Roman" w:cs="Times New Roman"/>
          <w:sz w:val="28"/>
          <w:szCs w:val="28"/>
        </w:rPr>
        <w:t xml:space="preserve">Фронтальная  практическая работа: знакомство с окном программы </w:t>
      </w:r>
      <w:r w:rsidRPr="005327C6">
        <w:rPr>
          <w:rStyle w:val="CharacterStyle2"/>
          <w:rFonts w:ascii="Times New Roman" w:eastAsia="MS Mincho" w:hAnsi="Times New Roman" w:cs="Times New Roman"/>
          <w:sz w:val="28"/>
          <w:szCs w:val="28"/>
          <w:lang w:val="en-US"/>
        </w:rPr>
        <w:t>MSPowerPoint</w:t>
      </w:r>
      <w:r w:rsidRPr="005327C6">
        <w:rPr>
          <w:rStyle w:val="CharacterStyle2"/>
          <w:rFonts w:ascii="Times New Roman" w:eastAsia="MS Mincho" w:hAnsi="Times New Roman" w:cs="Times New Roman"/>
          <w:sz w:val="28"/>
          <w:szCs w:val="28"/>
        </w:rPr>
        <w:t>.</w:t>
      </w:r>
    </w:p>
    <w:p w:rsidR="00B62B10" w:rsidRPr="00DF566A" w:rsidRDefault="00B62B10" w:rsidP="00B62B10">
      <w:pPr>
        <w:pStyle w:val="a3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327C6">
        <w:rPr>
          <w:rStyle w:val="CharacterStyle2"/>
          <w:rFonts w:ascii="Times New Roman" w:eastAsia="MS Mincho" w:hAnsi="Times New Roman" w:cs="Times New Roman"/>
          <w:sz w:val="28"/>
          <w:szCs w:val="28"/>
        </w:rPr>
        <w:t>Использование изученных правил на практи</w:t>
      </w:r>
      <w:r>
        <w:rPr>
          <w:rStyle w:val="CharacterStyle2"/>
          <w:rFonts w:ascii="Times New Roman" w:eastAsia="MS Mincho" w:hAnsi="Times New Roman" w:cs="Times New Roman"/>
          <w:sz w:val="28"/>
          <w:szCs w:val="28"/>
        </w:rPr>
        <w:t>ке.</w:t>
      </w:r>
    </w:p>
    <w:p w:rsidR="00B62B10" w:rsidRPr="00DF566A" w:rsidRDefault="00B62B10" w:rsidP="00B62B10">
      <w:pPr>
        <w:pStyle w:val="a3"/>
        <w:spacing w:line="360" w:lineRule="auto"/>
        <w:ind w:firstLine="709"/>
        <w:jc w:val="both"/>
        <w:rPr>
          <w:rStyle w:val="CharacterStyle2"/>
          <w:rFonts w:ascii="Times New Roman" w:hAnsi="Times New Roman" w:cs="Times New Roman"/>
          <w:i/>
          <w:sz w:val="28"/>
          <w:szCs w:val="28"/>
        </w:rPr>
      </w:pPr>
      <w:r w:rsidRPr="00DF566A">
        <w:rPr>
          <w:rStyle w:val="CharacterStyle2"/>
          <w:rFonts w:ascii="Times New Roman" w:hAnsi="Times New Roman" w:cs="Times New Roman"/>
          <w:i/>
          <w:sz w:val="28"/>
          <w:szCs w:val="28"/>
        </w:rPr>
        <w:t>Настройка анимации и звука.</w:t>
      </w:r>
    </w:p>
    <w:p w:rsidR="00B62B10" w:rsidRPr="005327C6" w:rsidRDefault="00B62B10" w:rsidP="00B62B10">
      <w:pPr>
        <w:pStyle w:val="a3"/>
        <w:spacing w:line="360" w:lineRule="auto"/>
        <w:ind w:firstLine="709"/>
        <w:jc w:val="both"/>
        <w:rPr>
          <w:rStyle w:val="CharacterStyle2"/>
          <w:rFonts w:ascii="Times New Roman" w:eastAsia="MS Mincho" w:hAnsi="Times New Roman" w:cs="Times New Roman"/>
          <w:sz w:val="28"/>
          <w:szCs w:val="28"/>
        </w:rPr>
      </w:pPr>
      <w:r w:rsidRPr="00DF566A">
        <w:rPr>
          <w:rStyle w:val="CharacterStyle2"/>
          <w:rFonts w:ascii="Times New Roman" w:eastAsia="MS Mincho" w:hAnsi="Times New Roman" w:cs="Times New Roman"/>
          <w:b/>
          <w:sz w:val="28"/>
          <w:szCs w:val="28"/>
        </w:rPr>
        <w:t>Теоретическая часть.</w:t>
      </w:r>
      <w:r w:rsidRPr="005327C6">
        <w:rPr>
          <w:rStyle w:val="CharacterStyle2"/>
          <w:rFonts w:ascii="Times New Roman" w:eastAsia="MS Mincho" w:hAnsi="Times New Roman" w:cs="Times New Roman"/>
          <w:sz w:val="28"/>
          <w:szCs w:val="28"/>
        </w:rPr>
        <w:t>Вставка рисунка, диаграммы, графика, звука, гиперссылок  при создании презентации.  Демонстрация презентации.</w:t>
      </w:r>
    </w:p>
    <w:p w:rsidR="00B62B10" w:rsidRPr="00DF566A" w:rsidRDefault="00B62B10" w:rsidP="00B62B10">
      <w:pPr>
        <w:pStyle w:val="a3"/>
        <w:spacing w:line="360" w:lineRule="auto"/>
        <w:ind w:firstLine="709"/>
        <w:jc w:val="both"/>
        <w:rPr>
          <w:rStyle w:val="CharacterStyle2"/>
          <w:rFonts w:ascii="Times New Roman" w:eastAsia="MS Mincho" w:hAnsi="Times New Roman" w:cs="Times New Roman"/>
          <w:sz w:val="28"/>
          <w:szCs w:val="28"/>
        </w:rPr>
      </w:pPr>
      <w:r w:rsidRPr="00DF566A">
        <w:rPr>
          <w:rStyle w:val="CharacterStyle2"/>
          <w:rFonts w:ascii="Times New Roman" w:eastAsia="MS Mincho" w:hAnsi="Times New Roman" w:cs="Times New Roman"/>
          <w:b/>
          <w:sz w:val="28"/>
          <w:szCs w:val="28"/>
        </w:rPr>
        <w:t>Практическая часть.</w:t>
      </w:r>
      <w:r w:rsidRPr="005327C6">
        <w:rPr>
          <w:rStyle w:val="CharacterStyle2"/>
          <w:rFonts w:ascii="Times New Roman" w:eastAsia="MS Mincho" w:hAnsi="Times New Roman" w:cs="Times New Roman"/>
          <w:sz w:val="28"/>
          <w:szCs w:val="28"/>
        </w:rPr>
        <w:t xml:space="preserve"> Применение изученного материала на практике</w:t>
      </w:r>
      <w:r w:rsidRPr="005327C6">
        <w:rPr>
          <w:rStyle w:val="CharacterStyle2"/>
          <w:rFonts w:ascii="Times New Roman" w:eastAsia="MS Mincho" w:hAnsi="Times New Roman" w:cs="Times New Roman"/>
          <w:b/>
          <w:sz w:val="28"/>
          <w:szCs w:val="28"/>
        </w:rPr>
        <w:t>.</w:t>
      </w:r>
    </w:p>
    <w:p w:rsidR="00B62B10" w:rsidRPr="00DF566A" w:rsidRDefault="00B62B10" w:rsidP="00B62B1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66A">
        <w:rPr>
          <w:rFonts w:ascii="Times New Roman" w:hAnsi="Times New Roman" w:cs="Times New Roman"/>
          <w:i/>
          <w:sz w:val="28"/>
          <w:szCs w:val="28"/>
        </w:rPr>
        <w:t>Конкурс слайд фильмов.</w:t>
      </w:r>
    </w:p>
    <w:p w:rsidR="00B62B10" w:rsidRPr="005327C6" w:rsidRDefault="00B62B10" w:rsidP="00B62B10">
      <w:pPr>
        <w:pStyle w:val="a3"/>
        <w:spacing w:line="360" w:lineRule="auto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DF566A">
        <w:rPr>
          <w:rStyle w:val="CharacterStyle2"/>
          <w:rFonts w:ascii="Times New Roman" w:hAnsi="Times New Roman" w:cs="Times New Roman"/>
          <w:b/>
          <w:sz w:val="28"/>
          <w:szCs w:val="28"/>
        </w:rPr>
        <w:t>Практическая часть.</w:t>
      </w:r>
      <w:r w:rsidRPr="005327C6">
        <w:rPr>
          <w:rStyle w:val="CharacterStyle2"/>
          <w:rFonts w:ascii="Times New Roman" w:hAnsi="Times New Roman" w:cs="Times New Roman"/>
          <w:sz w:val="28"/>
          <w:szCs w:val="28"/>
        </w:rPr>
        <w:t xml:space="preserve"> Создание  жюри из родителей учащихся. </w:t>
      </w:r>
    </w:p>
    <w:p w:rsidR="00B62B10" w:rsidRPr="005327C6" w:rsidRDefault="00B62B10" w:rsidP="00B62B10">
      <w:pPr>
        <w:pStyle w:val="a3"/>
        <w:spacing w:line="360" w:lineRule="auto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r w:rsidRPr="005327C6">
        <w:rPr>
          <w:rStyle w:val="CharacterStyle2"/>
          <w:rFonts w:ascii="Times New Roman" w:hAnsi="Times New Roman" w:cs="Times New Roman"/>
          <w:sz w:val="28"/>
          <w:szCs w:val="28"/>
        </w:rPr>
        <w:t>Просмотр всех созданных слайд фильмов. Выбор лучшего.</w:t>
      </w:r>
    </w:p>
    <w:p w:rsidR="00B62B10" w:rsidRPr="0043279A" w:rsidRDefault="00B62B10" w:rsidP="00B62B10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B62B10" w:rsidRPr="00802732" w:rsidRDefault="00B62B10" w:rsidP="00B62B10">
      <w:pPr>
        <w:tabs>
          <w:tab w:val="left" w:pos="367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732">
        <w:rPr>
          <w:rFonts w:ascii="Times New Roman" w:hAnsi="Times New Roman" w:cs="Times New Roman"/>
          <w:b/>
          <w:sz w:val="28"/>
          <w:szCs w:val="28"/>
        </w:rPr>
        <w:t>1.4. Планируемые результаты</w:t>
      </w:r>
    </w:p>
    <w:p w:rsidR="00B62B10" w:rsidRPr="002144D3" w:rsidRDefault="00B62B10" w:rsidP="00B62B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По окончанию </w:t>
      </w:r>
      <w:r w:rsidRPr="00306D7C">
        <w:rPr>
          <w:rFonts w:ascii="Times New Roman" w:eastAsia="Times New Roman" w:hAnsi="Times New Roman" w:cs="Times New Roman"/>
          <w:color w:val="000000"/>
          <w:sz w:val="28"/>
          <w:szCs w:val="24"/>
        </w:rPr>
        <w:t>обучения</w:t>
      </w:r>
      <w:r w:rsidRPr="002144D3">
        <w:rPr>
          <w:rFonts w:ascii="Times New Roman" w:hAnsi="Times New Roman" w:cs="Times New Roman"/>
          <w:sz w:val="28"/>
          <w:szCs w:val="28"/>
        </w:rPr>
        <w:t xml:space="preserve"> обучающиеся будут: </w:t>
      </w:r>
    </w:p>
    <w:p w:rsidR="00B62B10" w:rsidRPr="002144D3" w:rsidRDefault="00B62B10" w:rsidP="00B62B1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144D3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B62B10" w:rsidRPr="002144D3" w:rsidRDefault="00B62B10" w:rsidP="00B62B10">
      <w:pPr>
        <w:pStyle w:val="ad"/>
        <w:widowControl w:val="0"/>
        <w:numPr>
          <w:ilvl w:val="1"/>
          <w:numId w:val="14"/>
        </w:numPr>
        <w:tabs>
          <w:tab w:val="left" w:pos="1701"/>
        </w:tabs>
        <w:autoSpaceDE w:val="0"/>
        <w:autoSpaceDN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44D3">
        <w:rPr>
          <w:rFonts w:ascii="Times New Roman" w:hAnsi="Times New Roman" w:cs="Times New Roman"/>
          <w:sz w:val="28"/>
          <w:szCs w:val="28"/>
        </w:rPr>
        <w:t>основы компьютерногодизайна;</w:t>
      </w:r>
    </w:p>
    <w:p w:rsidR="00B62B10" w:rsidRPr="002144D3" w:rsidRDefault="00B62B10" w:rsidP="00B62B10">
      <w:pPr>
        <w:pStyle w:val="ad"/>
        <w:widowControl w:val="0"/>
        <w:numPr>
          <w:ilvl w:val="1"/>
          <w:numId w:val="14"/>
        </w:numPr>
        <w:tabs>
          <w:tab w:val="left" w:pos="1701"/>
        </w:tabs>
        <w:autoSpaceDE w:val="0"/>
        <w:autoSpaceDN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44D3">
        <w:rPr>
          <w:rFonts w:ascii="Times New Roman" w:hAnsi="Times New Roman" w:cs="Times New Roman"/>
          <w:sz w:val="28"/>
          <w:szCs w:val="28"/>
        </w:rPr>
        <w:t>принципы, средства и приёмы обработки текстовой и графической информации;</w:t>
      </w:r>
    </w:p>
    <w:p w:rsidR="00B62B10" w:rsidRPr="002144D3" w:rsidRDefault="00B62B10" w:rsidP="00B62B10">
      <w:pPr>
        <w:pStyle w:val="ad"/>
        <w:widowControl w:val="0"/>
        <w:numPr>
          <w:ilvl w:val="1"/>
          <w:numId w:val="14"/>
        </w:numPr>
        <w:tabs>
          <w:tab w:val="left" w:pos="1701"/>
        </w:tabs>
        <w:autoSpaceDE w:val="0"/>
        <w:autoSpaceDN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44D3">
        <w:rPr>
          <w:rFonts w:ascii="Times New Roman" w:hAnsi="Times New Roman" w:cs="Times New Roman"/>
          <w:sz w:val="28"/>
          <w:szCs w:val="28"/>
        </w:rPr>
        <w:t>методы оптимизации и популяризации полиграфическойпродукции.</w:t>
      </w:r>
    </w:p>
    <w:p w:rsidR="00B62B10" w:rsidRPr="002144D3" w:rsidRDefault="00B62B10" w:rsidP="00B62B1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144D3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B62B10" w:rsidRPr="002144D3" w:rsidRDefault="00B62B10" w:rsidP="00B62B10">
      <w:pPr>
        <w:pStyle w:val="ad"/>
        <w:widowControl w:val="0"/>
        <w:numPr>
          <w:ilvl w:val="1"/>
          <w:numId w:val="14"/>
        </w:numPr>
        <w:tabs>
          <w:tab w:val="left" w:pos="1701"/>
        </w:tabs>
        <w:autoSpaceDE w:val="0"/>
        <w:autoSpaceDN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44D3">
        <w:rPr>
          <w:rFonts w:ascii="Times New Roman" w:hAnsi="Times New Roman" w:cs="Times New Roman"/>
          <w:sz w:val="28"/>
          <w:szCs w:val="28"/>
        </w:rPr>
        <w:t>создавать и оптимизировать компьютернуюграфику;</w:t>
      </w:r>
    </w:p>
    <w:p w:rsidR="00B62B10" w:rsidRPr="002144D3" w:rsidRDefault="00B62B10" w:rsidP="00B62B10">
      <w:pPr>
        <w:pStyle w:val="ad"/>
        <w:widowControl w:val="0"/>
        <w:numPr>
          <w:ilvl w:val="1"/>
          <w:numId w:val="14"/>
        </w:numPr>
        <w:tabs>
          <w:tab w:val="left" w:pos="1701"/>
        </w:tabs>
        <w:autoSpaceDE w:val="0"/>
        <w:autoSpaceDN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44D3">
        <w:rPr>
          <w:rFonts w:ascii="Times New Roman" w:hAnsi="Times New Roman" w:cs="Times New Roman"/>
          <w:sz w:val="28"/>
          <w:szCs w:val="28"/>
        </w:rPr>
        <w:t>разрабатывать макеты полиграфическихизданий;</w:t>
      </w:r>
    </w:p>
    <w:p w:rsidR="00B62B10" w:rsidRPr="002144D3" w:rsidRDefault="00B62B10" w:rsidP="00B62B10">
      <w:pPr>
        <w:pStyle w:val="ad"/>
        <w:widowControl w:val="0"/>
        <w:numPr>
          <w:ilvl w:val="1"/>
          <w:numId w:val="14"/>
        </w:numPr>
        <w:tabs>
          <w:tab w:val="left" w:pos="1701"/>
        </w:tabs>
        <w:autoSpaceDE w:val="0"/>
        <w:autoSpaceDN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44D3">
        <w:rPr>
          <w:rFonts w:ascii="Times New Roman" w:hAnsi="Times New Roman" w:cs="Times New Roman"/>
          <w:sz w:val="28"/>
          <w:szCs w:val="28"/>
        </w:rPr>
        <w:t>создавать фирменныйстиль;</w:t>
      </w:r>
    </w:p>
    <w:p w:rsidR="00B62B10" w:rsidRPr="002144D3" w:rsidRDefault="00B62B10" w:rsidP="00B62B10">
      <w:pPr>
        <w:pStyle w:val="ad"/>
        <w:widowControl w:val="0"/>
        <w:numPr>
          <w:ilvl w:val="1"/>
          <w:numId w:val="14"/>
        </w:numPr>
        <w:tabs>
          <w:tab w:val="left" w:pos="1701"/>
        </w:tabs>
        <w:autoSpaceDE w:val="0"/>
        <w:autoSpaceDN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44D3">
        <w:rPr>
          <w:rFonts w:ascii="Times New Roman" w:hAnsi="Times New Roman" w:cs="Times New Roman"/>
          <w:sz w:val="28"/>
          <w:szCs w:val="28"/>
        </w:rPr>
        <w:t>создавать презентационныеслайд-ролики.</w:t>
      </w:r>
    </w:p>
    <w:p w:rsidR="00B62B10" w:rsidRPr="002144D3" w:rsidRDefault="00B62B10" w:rsidP="00B62B10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144D3">
        <w:rPr>
          <w:rFonts w:ascii="Times New Roman" w:hAnsi="Times New Roman" w:cs="Times New Roman"/>
          <w:b/>
          <w:i/>
          <w:sz w:val="28"/>
          <w:szCs w:val="28"/>
        </w:rPr>
        <w:t>владеть:</w:t>
      </w:r>
    </w:p>
    <w:p w:rsidR="00B62B10" w:rsidRPr="002144D3" w:rsidRDefault="00B62B10" w:rsidP="00B62B10">
      <w:pPr>
        <w:pStyle w:val="ad"/>
        <w:widowControl w:val="0"/>
        <w:numPr>
          <w:ilvl w:val="1"/>
          <w:numId w:val="14"/>
        </w:numPr>
        <w:tabs>
          <w:tab w:val="left" w:pos="1701"/>
        </w:tabs>
        <w:autoSpaceDE w:val="0"/>
        <w:autoSpaceDN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44D3">
        <w:rPr>
          <w:rFonts w:ascii="Times New Roman" w:hAnsi="Times New Roman" w:cs="Times New Roman"/>
          <w:sz w:val="28"/>
          <w:szCs w:val="28"/>
        </w:rPr>
        <w:t>современными приёмами работы с компьютернойграфикой;</w:t>
      </w:r>
    </w:p>
    <w:p w:rsidR="00B62B10" w:rsidRPr="002144D3" w:rsidRDefault="00B62B10" w:rsidP="00B62B10">
      <w:pPr>
        <w:pStyle w:val="ad"/>
        <w:widowControl w:val="0"/>
        <w:numPr>
          <w:ilvl w:val="1"/>
          <w:numId w:val="14"/>
        </w:numPr>
        <w:tabs>
          <w:tab w:val="left" w:pos="1701"/>
        </w:tabs>
        <w:autoSpaceDE w:val="0"/>
        <w:autoSpaceDN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44D3">
        <w:rPr>
          <w:rFonts w:ascii="Times New Roman" w:hAnsi="Times New Roman" w:cs="Times New Roman"/>
          <w:sz w:val="28"/>
          <w:szCs w:val="28"/>
        </w:rPr>
        <w:t>навыками создания и оформления полиграфическойпродукции;</w:t>
      </w:r>
    </w:p>
    <w:p w:rsidR="00B62B10" w:rsidRPr="002144D3" w:rsidRDefault="00B62B10" w:rsidP="00B62B10">
      <w:pPr>
        <w:pStyle w:val="ad"/>
        <w:widowControl w:val="0"/>
        <w:numPr>
          <w:ilvl w:val="1"/>
          <w:numId w:val="14"/>
        </w:numPr>
        <w:tabs>
          <w:tab w:val="left" w:pos="1701"/>
        </w:tabs>
        <w:autoSpaceDE w:val="0"/>
        <w:autoSpaceDN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44D3">
        <w:rPr>
          <w:rFonts w:ascii="Times New Roman" w:hAnsi="Times New Roman" w:cs="Times New Roman"/>
          <w:sz w:val="28"/>
          <w:szCs w:val="28"/>
        </w:rPr>
        <w:t>вариантами оформления текстовой и графическойинформации.</w:t>
      </w:r>
    </w:p>
    <w:p w:rsidR="00B62B10" w:rsidRPr="00FC32C4" w:rsidRDefault="00B62B10" w:rsidP="00B62B10">
      <w:pPr>
        <w:pStyle w:val="ad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</w:pPr>
      <w:r w:rsidRPr="00FC32C4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lastRenderedPageBreak/>
        <w:t>В результате обучения по программе учащиеся приобретут такие личностные качества как:</w:t>
      </w:r>
    </w:p>
    <w:p w:rsidR="00B62B10" w:rsidRPr="00FC32C4" w:rsidRDefault="00B62B10" w:rsidP="00B62B10">
      <w:pPr>
        <w:pStyle w:val="ad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C32C4">
        <w:rPr>
          <w:rFonts w:ascii="Times New Roman" w:eastAsia="Times New Roman" w:hAnsi="Times New Roman" w:cs="Times New Roman"/>
          <w:color w:val="000000"/>
          <w:sz w:val="28"/>
          <w:szCs w:val="24"/>
        </w:rPr>
        <w:t>Развита познавательная активность детей, воображение, фантазия и творческая инициатива.</w:t>
      </w:r>
    </w:p>
    <w:p w:rsidR="00B62B10" w:rsidRPr="00FC32C4" w:rsidRDefault="00B62B10" w:rsidP="00B62B10">
      <w:pPr>
        <w:pStyle w:val="ad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C32C4">
        <w:rPr>
          <w:rFonts w:ascii="Times New Roman" w:eastAsia="Times New Roman" w:hAnsi="Times New Roman" w:cs="Times New Roman"/>
          <w:color w:val="000000"/>
          <w:sz w:val="28"/>
          <w:szCs w:val="24"/>
        </w:rPr>
        <w:t>Владеют диалогической формой коммуникации, используя, в том числе средства и инструменты ИКТ и дистанционного общения.</w:t>
      </w:r>
    </w:p>
    <w:p w:rsidR="00B62B10" w:rsidRPr="00FC32C4" w:rsidRDefault="00B62B10" w:rsidP="00B62B10">
      <w:pPr>
        <w:pStyle w:val="ad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C32C4">
        <w:rPr>
          <w:rFonts w:ascii="Times New Roman" w:eastAsia="Times New Roman" w:hAnsi="Times New Roman" w:cs="Times New Roman"/>
          <w:color w:val="000000"/>
          <w:sz w:val="28"/>
          <w:szCs w:val="24"/>
        </w:rPr>
        <w:t>Договариваются и приходят к общему решению в совместной деятельности, в том числе в ситуации столкновения интересов.</w:t>
      </w:r>
    </w:p>
    <w:p w:rsidR="00B62B10" w:rsidRPr="00FC32C4" w:rsidRDefault="00B62B10" w:rsidP="00B62B10">
      <w:pPr>
        <w:pStyle w:val="ad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C32C4">
        <w:rPr>
          <w:rFonts w:ascii="Times New Roman" w:eastAsia="Times New Roman" w:hAnsi="Times New Roman" w:cs="Times New Roman"/>
          <w:color w:val="000000"/>
          <w:sz w:val="28"/>
          <w:szCs w:val="24"/>
        </w:rPr>
        <w:t>Задают вопрос.</w:t>
      </w:r>
    </w:p>
    <w:p w:rsidR="00B62B10" w:rsidRPr="00FC32C4" w:rsidRDefault="00B62B10" w:rsidP="00B62B10">
      <w:pPr>
        <w:pStyle w:val="ad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C32C4">
        <w:rPr>
          <w:rFonts w:ascii="Times New Roman" w:eastAsia="Times New Roman" w:hAnsi="Times New Roman" w:cs="Times New Roman"/>
          <w:color w:val="000000"/>
          <w:sz w:val="28"/>
          <w:szCs w:val="24"/>
        </w:rPr>
        <w:t>Контролируют действия партнера.</w:t>
      </w:r>
    </w:p>
    <w:p w:rsidR="00B62B10" w:rsidRPr="00FC32C4" w:rsidRDefault="00B62B10" w:rsidP="00B62B10">
      <w:pPr>
        <w:pStyle w:val="ad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C32C4">
        <w:rPr>
          <w:rFonts w:ascii="Times New Roman" w:eastAsia="Times New Roman" w:hAnsi="Times New Roman" w:cs="Times New Roman"/>
          <w:color w:val="000000"/>
          <w:sz w:val="28"/>
          <w:szCs w:val="24"/>
        </w:rPr>
        <w:t>Адекватно используют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B62B10" w:rsidRPr="00FC32C4" w:rsidRDefault="00B62B10" w:rsidP="00B62B10">
      <w:pPr>
        <w:pStyle w:val="ad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C32C4">
        <w:rPr>
          <w:rFonts w:ascii="Times New Roman" w:eastAsia="Times New Roman" w:hAnsi="Times New Roman" w:cs="Times New Roman"/>
          <w:color w:val="000000"/>
          <w:sz w:val="28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B62B10" w:rsidRPr="00FC32C4" w:rsidRDefault="00B62B10" w:rsidP="00B62B10">
      <w:pPr>
        <w:pStyle w:val="ad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</w:pPr>
      <w:r w:rsidRPr="00FC32C4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В результате обучения по программе у учащихся будут сформированы такие метапредметные компетенции как:</w:t>
      </w:r>
    </w:p>
    <w:p w:rsidR="00B62B10" w:rsidRPr="00FC32C4" w:rsidRDefault="00B62B10" w:rsidP="00B62B10">
      <w:pPr>
        <w:pStyle w:val="ad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C32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Конструируют и моделируют изделия из различных материалов по образцу, рисунку, простейшему чертежу или эскизу и по заданным условиям (технико-технологическим, функциональным и пр.). </w:t>
      </w:r>
    </w:p>
    <w:p w:rsidR="00B62B10" w:rsidRDefault="00B62B10" w:rsidP="00B62B10">
      <w:pPr>
        <w:pStyle w:val="ad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C32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Конструируют и моделируют на компьютере </w:t>
      </w:r>
    </w:p>
    <w:p w:rsidR="00B62B10" w:rsidRPr="00FC32C4" w:rsidRDefault="00B62B10" w:rsidP="00B62B10">
      <w:pPr>
        <w:pStyle w:val="ad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C32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Отбирают и анализируют информацию, используют ее в организации работы. </w:t>
      </w:r>
    </w:p>
    <w:p w:rsidR="00B62B10" w:rsidRPr="00FC32C4" w:rsidRDefault="00B62B10" w:rsidP="00B62B10">
      <w:pPr>
        <w:pStyle w:val="ad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C32C4">
        <w:rPr>
          <w:rFonts w:ascii="Times New Roman" w:eastAsia="Times New Roman" w:hAnsi="Times New Roman" w:cs="Times New Roman"/>
          <w:color w:val="000000"/>
          <w:sz w:val="28"/>
          <w:szCs w:val="24"/>
        </w:rPr>
        <w:t>Владеют навыком работы с ЦОР (цифровыми образовательными ресурсами), готовыми материалами на электронных носителях.</w:t>
      </w:r>
    </w:p>
    <w:p w:rsidR="00B62B10" w:rsidRPr="00FC32C4" w:rsidRDefault="00B62B10" w:rsidP="00B62B10">
      <w:pPr>
        <w:pStyle w:val="ad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C32C4">
        <w:rPr>
          <w:rFonts w:ascii="Times New Roman" w:eastAsia="Times New Roman" w:hAnsi="Times New Roman" w:cs="Times New Roman"/>
          <w:color w:val="000000"/>
          <w:sz w:val="28"/>
          <w:szCs w:val="24"/>
        </w:rPr>
        <w:t>Выполняют базовые действия с компьютером и другими средствами ИКТ.</w:t>
      </w:r>
    </w:p>
    <w:p w:rsidR="00B62B10" w:rsidRPr="00FC32C4" w:rsidRDefault="00B62B10" w:rsidP="00B62B10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32C4">
        <w:rPr>
          <w:rFonts w:ascii="Times New Roman" w:eastAsia="Times New Roman" w:hAnsi="Times New Roman" w:cs="Times New Roman"/>
          <w:sz w:val="28"/>
          <w:szCs w:val="24"/>
        </w:rPr>
        <w:t>Пользуются компьютером для поиска и воспроизведения необходимой информации.</w:t>
      </w:r>
    </w:p>
    <w:p w:rsidR="00B62B10" w:rsidRDefault="00B62B10" w:rsidP="00B62B10">
      <w:pPr>
        <w:pStyle w:val="ad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C32C4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Понимают особенности проектной деятельности, осуществляют под руководством педагога элементарную проектную деятельность в малых группах: разрабатывают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B62B10" w:rsidRPr="00CD76D6" w:rsidRDefault="00B62B10" w:rsidP="00B62B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62B10" w:rsidRPr="002144D3" w:rsidRDefault="00B62B10" w:rsidP="00B62B10">
      <w:pPr>
        <w:pStyle w:val="a6"/>
        <w:spacing w:line="360" w:lineRule="auto"/>
        <w:ind w:firstLine="709"/>
        <w:jc w:val="left"/>
        <w:rPr>
          <w:sz w:val="28"/>
          <w:szCs w:val="28"/>
        </w:rPr>
      </w:pPr>
    </w:p>
    <w:p w:rsidR="00B62B10" w:rsidRDefault="00B62B10" w:rsidP="00B62B1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2. КОМПЛЕКС ОРГАНИЗАЦИОННО-ПЕДАГОГИЧЕСКИХ УСЛОВИЙ</w:t>
      </w:r>
    </w:p>
    <w:p w:rsidR="00B62B10" w:rsidRDefault="00B62B10" w:rsidP="00B62B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06D7C">
        <w:rPr>
          <w:rFonts w:ascii="Times New Roman" w:eastAsia="Times New Roman" w:hAnsi="Times New Roman" w:cs="Times New Roman"/>
          <w:color w:val="000000"/>
          <w:sz w:val="28"/>
          <w:szCs w:val="24"/>
        </w:rPr>
        <w:t>2.1. Календарный учебный график</w:t>
      </w:r>
    </w:p>
    <w:p w:rsidR="00B62B10" w:rsidRPr="00306D7C" w:rsidRDefault="00B62B10" w:rsidP="00B62B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62B10" w:rsidRPr="00B62B10" w:rsidRDefault="00B62B10" w:rsidP="00B62B10">
      <w:pPr>
        <w:spacing w:after="11" w:line="360" w:lineRule="auto"/>
        <w:ind w:left="-10" w:right="43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B62B10">
        <w:rPr>
          <w:rFonts w:ascii="Times New Roman" w:hAnsi="Times New Roman" w:cs="Times New Roman"/>
          <w:sz w:val="28"/>
          <w:szCs w:val="28"/>
        </w:rPr>
        <w:t>Продолжительность освоения программы: 36 недель - учебный год (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B62B10">
        <w:rPr>
          <w:rFonts w:ascii="Times New Roman" w:hAnsi="Times New Roman" w:cs="Times New Roman"/>
          <w:sz w:val="28"/>
          <w:szCs w:val="28"/>
        </w:rPr>
        <w:t xml:space="preserve"> часов) аудиторных занятий  и 12 недель </w:t>
      </w:r>
      <w:r>
        <w:rPr>
          <w:rFonts w:ascii="Times New Roman" w:hAnsi="Times New Roman" w:cs="Times New Roman"/>
          <w:sz w:val="28"/>
          <w:szCs w:val="28"/>
        </w:rPr>
        <w:t>(12</w:t>
      </w:r>
      <w:r w:rsidRPr="00B62B10">
        <w:rPr>
          <w:rFonts w:ascii="Times New Roman" w:hAnsi="Times New Roman" w:cs="Times New Roman"/>
          <w:sz w:val="28"/>
          <w:szCs w:val="28"/>
        </w:rPr>
        <w:t xml:space="preserve"> часов) - занятия в условиях летнего лагеря. Занят</w:t>
      </w:r>
      <w:r>
        <w:rPr>
          <w:rFonts w:ascii="Times New Roman" w:hAnsi="Times New Roman" w:cs="Times New Roman"/>
          <w:sz w:val="28"/>
          <w:szCs w:val="28"/>
        </w:rPr>
        <w:t>ия проводятся 1раз в неделю по 1 академическому часу</w:t>
      </w:r>
      <w:r w:rsidRPr="00B62B10">
        <w:rPr>
          <w:rFonts w:ascii="Times New Roman" w:hAnsi="Times New Roman" w:cs="Times New Roman"/>
          <w:sz w:val="28"/>
          <w:szCs w:val="28"/>
        </w:rPr>
        <w:t xml:space="preserve"> по расписанию, утвержденному директором.  Продолжительность занятий 40 мин., перерыв для отдыха между занятиями 10 мин.  </w:t>
      </w:r>
    </w:p>
    <w:p w:rsidR="00B62B10" w:rsidRPr="00B62B10" w:rsidRDefault="00B62B10" w:rsidP="00B62B10">
      <w:pPr>
        <w:spacing w:after="11" w:line="360" w:lineRule="auto"/>
        <w:ind w:left="-10" w:right="432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B62B10">
        <w:rPr>
          <w:rFonts w:ascii="Times New Roman" w:hAnsi="Times New Roman" w:cs="Times New Roman"/>
          <w:sz w:val="28"/>
          <w:szCs w:val="28"/>
        </w:rPr>
        <w:t xml:space="preserve">Более подробный календарный учебный график составляется ежегодно с учетом названия темы занятия, формы контроля, а также места проведения и формы проведения занятия. </w:t>
      </w:r>
    </w:p>
    <w:p w:rsidR="00B62B10" w:rsidRPr="00802732" w:rsidRDefault="00B62B10" w:rsidP="00B62B1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802732">
        <w:rPr>
          <w:rFonts w:ascii="Times New Roman" w:hAnsi="Times New Roman" w:cs="Times New Roman"/>
          <w:sz w:val="28"/>
          <w:szCs w:val="28"/>
        </w:rPr>
        <w:t>. Условия реализации программы</w:t>
      </w:r>
    </w:p>
    <w:p w:rsidR="00B62B10" w:rsidRPr="00CC7CE8" w:rsidRDefault="00B62B10" w:rsidP="00B62B1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671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Материально-техническое обеспечение:</w:t>
      </w:r>
    </w:p>
    <w:p w:rsidR="00B62B10" w:rsidRPr="00667135" w:rsidRDefault="00B62B10" w:rsidP="00B62B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713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реализуется в помещении МБОУ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Падунская</w:t>
      </w:r>
      <w:r w:rsidRPr="00667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СОШ».</w:t>
      </w:r>
    </w:p>
    <w:p w:rsidR="00B62B10" w:rsidRPr="00667135" w:rsidRDefault="00B62B10" w:rsidP="00B62B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7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проведения занятий: учебный кабинет дополнительного образования. В процессе занятий используется необходимые инструменты, наглядный и раздаточный материал. </w:t>
      </w:r>
    </w:p>
    <w:p w:rsidR="00B62B10" w:rsidRPr="00667135" w:rsidRDefault="00B62B10" w:rsidP="00B62B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7135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Завершенные работы  учащихся и инструменты хранятся в учебном кабинете в отдельных шкафах.</w:t>
      </w:r>
    </w:p>
    <w:p w:rsidR="00B62B10" w:rsidRPr="00667135" w:rsidRDefault="00B62B10" w:rsidP="00B62B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135">
        <w:rPr>
          <w:rFonts w:ascii="Times New Roman" w:eastAsia="Times New Roman" w:hAnsi="Times New Roman" w:cs="Times New Roman"/>
          <w:b/>
          <w:sz w:val="28"/>
          <w:szCs w:val="28"/>
        </w:rPr>
        <w:t>Общие требования к обстановке в кабинете</w:t>
      </w:r>
    </w:p>
    <w:p w:rsidR="00B62B10" w:rsidRPr="00667135" w:rsidRDefault="00B62B10" w:rsidP="00B62B10">
      <w:pPr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35">
        <w:rPr>
          <w:rFonts w:ascii="Times New Roman" w:eastAsia="Times New Roman" w:hAnsi="Times New Roman" w:cs="Times New Roman"/>
          <w:sz w:val="28"/>
          <w:szCs w:val="28"/>
        </w:rPr>
        <w:t>Оформление кабинета соответствует содержанию программы, постоянно обновляется учебным материалом и наглядными пособиями;</w:t>
      </w:r>
    </w:p>
    <w:p w:rsidR="00B62B10" w:rsidRPr="00667135" w:rsidRDefault="00B62B10" w:rsidP="00B62B10">
      <w:pPr>
        <w:numPr>
          <w:ilvl w:val="0"/>
          <w:numId w:val="1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Чистота, освещенность, проветриваемость помещения кабинета в соответствии с  </w:t>
      </w:r>
      <w:r w:rsidRPr="0066713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 – </w:t>
      </w:r>
      <w:r w:rsidRPr="000817D3">
        <w:rPr>
          <w:rFonts w:ascii="Times New Roman" w:hAnsi="Times New Roman" w:cs="Times New Roman"/>
          <w:sz w:val="28"/>
          <w:szCs w:val="28"/>
        </w:rPr>
        <w:t>СанПиН 2.4 3648-20</w:t>
      </w:r>
      <w:r w:rsidRPr="00667135">
        <w:rPr>
          <w:rFonts w:ascii="Times New Roman" w:eastAsia="Times New Roman" w:hAnsi="Times New Roman" w:cs="Times New Roman"/>
          <w:sz w:val="28"/>
          <w:szCs w:val="28"/>
          <w:highlight w:val="white"/>
        </w:rPr>
        <w:t>;</w:t>
      </w:r>
    </w:p>
    <w:p w:rsidR="00B62B10" w:rsidRPr="00667135" w:rsidRDefault="00B62B10" w:rsidP="00B62B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135">
        <w:rPr>
          <w:rFonts w:ascii="Times New Roman" w:eastAsia="Times New Roman" w:hAnsi="Times New Roman" w:cs="Times New Roman"/>
          <w:sz w:val="28"/>
          <w:szCs w:val="28"/>
        </w:rPr>
        <w:t>С целью создания оптимальных условий для формирования интереса у детей к компьютерномуд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7135">
        <w:rPr>
          <w:rFonts w:ascii="Times New Roman" w:eastAsia="Times New Roman" w:hAnsi="Times New Roman" w:cs="Times New Roman"/>
          <w:sz w:val="28"/>
          <w:szCs w:val="28"/>
        </w:rPr>
        <w:t>зайну, создана предметно-развивающая среда:</w:t>
      </w:r>
    </w:p>
    <w:tbl>
      <w:tblPr>
        <w:tblW w:w="942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0"/>
        <w:gridCol w:w="8828"/>
      </w:tblGrid>
      <w:tr w:rsidR="00B62B10" w:rsidRPr="00667135" w:rsidTr="00B62B10">
        <w:trPr>
          <w:trHeight w:val="201"/>
        </w:trPr>
        <w:tc>
          <w:tcPr>
            <w:tcW w:w="600" w:type="dxa"/>
          </w:tcPr>
          <w:p w:rsidR="00B62B10" w:rsidRPr="00667135" w:rsidRDefault="00B62B10" w:rsidP="00B62B10">
            <w:pPr>
              <w:spacing w:after="0" w:line="240" w:lineRule="auto"/>
              <w:ind w:left="142"/>
              <w:jc w:val="both"/>
              <w:rPr>
                <w:b/>
                <w:sz w:val="28"/>
                <w:szCs w:val="28"/>
              </w:rPr>
            </w:pPr>
            <w:r w:rsidRPr="006671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28" w:type="dxa"/>
          </w:tcPr>
          <w:p w:rsidR="00B62B10" w:rsidRPr="00667135" w:rsidRDefault="00B62B10" w:rsidP="00B62B10">
            <w:pPr>
              <w:spacing w:after="0" w:line="240" w:lineRule="auto"/>
              <w:ind w:left="142"/>
              <w:jc w:val="both"/>
              <w:rPr>
                <w:b/>
                <w:sz w:val="28"/>
                <w:szCs w:val="28"/>
              </w:rPr>
            </w:pPr>
            <w:r w:rsidRPr="0066713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объектов и средств материально – технического обеспечения</w:t>
            </w:r>
          </w:p>
        </w:tc>
      </w:tr>
      <w:tr w:rsidR="00B62B10" w:rsidRPr="00667135" w:rsidTr="00B62B10">
        <w:trPr>
          <w:trHeight w:val="192"/>
        </w:trPr>
        <w:tc>
          <w:tcPr>
            <w:tcW w:w="600" w:type="dxa"/>
          </w:tcPr>
          <w:p w:rsidR="00B62B10" w:rsidRPr="00667135" w:rsidRDefault="00B62B10" w:rsidP="00B62B10">
            <w:pPr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8828" w:type="dxa"/>
          </w:tcPr>
          <w:p w:rsidR="00B62B10" w:rsidRPr="00667135" w:rsidRDefault="00B62B10" w:rsidP="00B62B10">
            <w:pPr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  <w:r w:rsidRPr="006671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1.Технические средства обучения</w:t>
            </w:r>
          </w:p>
        </w:tc>
      </w:tr>
      <w:tr w:rsidR="00B62B10" w:rsidRPr="00667135" w:rsidTr="00B62B10">
        <w:trPr>
          <w:trHeight w:val="479"/>
        </w:trPr>
        <w:tc>
          <w:tcPr>
            <w:tcW w:w="600" w:type="dxa"/>
          </w:tcPr>
          <w:p w:rsidR="00B62B10" w:rsidRPr="00667135" w:rsidRDefault="00B62B10" w:rsidP="00B62B10">
            <w:pPr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8828" w:type="dxa"/>
          </w:tcPr>
          <w:p w:rsidR="00B62B10" w:rsidRPr="00667135" w:rsidRDefault="00B62B10" w:rsidP="00B62B10">
            <w:pPr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  <w:r w:rsidRPr="00667135">
              <w:rPr>
                <w:rFonts w:ascii="Times New Roman" w:eastAsia="Times New Roman" w:hAnsi="Times New Roman" w:cs="Times New Roman"/>
                <w:sz w:val="28"/>
                <w:szCs w:val="28"/>
              </w:rPr>
              <w:t>Ноутбуки, презентации и учебные фильмы (по темам занятий);</w:t>
            </w:r>
          </w:p>
          <w:p w:rsidR="00B62B10" w:rsidRPr="00667135" w:rsidRDefault="00B62B10" w:rsidP="00B62B10">
            <w:pPr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  <w:r w:rsidRPr="00667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Наглядные материалы. </w:t>
            </w:r>
          </w:p>
        </w:tc>
      </w:tr>
      <w:tr w:rsidR="00B62B10" w:rsidRPr="00667135" w:rsidTr="00B62B10">
        <w:trPr>
          <w:trHeight w:val="275"/>
        </w:trPr>
        <w:tc>
          <w:tcPr>
            <w:tcW w:w="600" w:type="dxa"/>
          </w:tcPr>
          <w:p w:rsidR="00B62B10" w:rsidRPr="00667135" w:rsidRDefault="00B62B10" w:rsidP="00B62B10">
            <w:pPr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8828" w:type="dxa"/>
          </w:tcPr>
          <w:p w:rsidR="00B62B10" w:rsidRPr="00667135" w:rsidRDefault="00B62B10" w:rsidP="00B62B10">
            <w:pPr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  <w:r w:rsidRPr="006671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Оборудование кабинета для </w:t>
            </w:r>
            <w:sdt>
              <w:sdtPr>
                <w:rPr>
                  <w:sz w:val="28"/>
                  <w:szCs w:val="28"/>
                </w:rPr>
                <w:tag w:val="goog_rdk_6"/>
                <w:id w:val="-920717443"/>
              </w:sdtPr>
              <w:sdtContent/>
            </w:sdt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художественного</w:t>
            </w:r>
            <w:r w:rsidRPr="006671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творчества</w:t>
            </w:r>
          </w:p>
        </w:tc>
      </w:tr>
      <w:tr w:rsidR="00B62B10" w:rsidRPr="00667135" w:rsidTr="00B62B10">
        <w:tc>
          <w:tcPr>
            <w:tcW w:w="600" w:type="dxa"/>
          </w:tcPr>
          <w:p w:rsidR="00B62B10" w:rsidRPr="00667135" w:rsidRDefault="00B62B10" w:rsidP="00B62B10">
            <w:pPr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8828" w:type="dxa"/>
          </w:tcPr>
          <w:p w:rsidR="00B62B10" w:rsidRPr="00667135" w:rsidRDefault="00B62B10" w:rsidP="00B62B10">
            <w:pPr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  <w:r w:rsidRPr="00667135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Наглядные пособия:  игрушки для обыгрывания;</w:t>
            </w:r>
          </w:p>
          <w:p w:rsidR="00B62B10" w:rsidRPr="00667135" w:rsidRDefault="00B62B10" w:rsidP="00B62B1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ind w:left="142"/>
              <w:jc w:val="both"/>
              <w:rPr>
                <w:sz w:val="28"/>
                <w:szCs w:val="28"/>
              </w:rPr>
            </w:pPr>
            <w:r w:rsidRPr="0066713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технологические, креативные карты, схемы, образцы, чертежи.</w:t>
            </w:r>
          </w:p>
        </w:tc>
      </w:tr>
    </w:tbl>
    <w:p w:rsidR="00B62B10" w:rsidRPr="00667135" w:rsidRDefault="00B62B10" w:rsidP="00B62B10">
      <w:pPr>
        <w:shd w:val="clear" w:color="auto" w:fill="FFFFFF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B62B10" w:rsidRPr="000879CE" w:rsidRDefault="00B62B10" w:rsidP="00B62B10">
      <w:pPr>
        <w:pStyle w:val="ad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</w:pPr>
      <w:r w:rsidRPr="00667135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Информационное обеспечение:</w:t>
      </w:r>
    </w:p>
    <w:p w:rsidR="00B62B10" w:rsidRPr="00667135" w:rsidRDefault="00B62B10" w:rsidP="00B62B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667135">
        <w:rPr>
          <w:rFonts w:ascii="Times New Roman" w:eastAsia="Times New Roman" w:hAnsi="Times New Roman" w:cs="Times New Roman"/>
          <w:sz w:val="28"/>
          <w:szCs w:val="24"/>
        </w:rPr>
        <w:t>Для реализации программы используются следующие методические материалы:</w:t>
      </w:r>
    </w:p>
    <w:p w:rsidR="00B62B10" w:rsidRPr="00667135" w:rsidRDefault="00B62B10" w:rsidP="00B62B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667135">
        <w:rPr>
          <w:rFonts w:ascii="Times New Roman" w:eastAsia="Times New Roman" w:hAnsi="Times New Roman" w:cs="Times New Roman"/>
          <w:sz w:val="28"/>
          <w:szCs w:val="24"/>
        </w:rPr>
        <w:t xml:space="preserve">- учебно-тематический план; </w:t>
      </w:r>
    </w:p>
    <w:p w:rsidR="00B62B10" w:rsidRPr="00667135" w:rsidRDefault="00B62B10" w:rsidP="00B62B1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6713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учебные пособия по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компьютерному дизайну</w:t>
      </w:r>
      <w:r w:rsidRPr="0066713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; </w:t>
      </w:r>
    </w:p>
    <w:p w:rsidR="00B62B10" w:rsidRPr="00667135" w:rsidRDefault="00B62B10" w:rsidP="00B62B1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67135">
        <w:rPr>
          <w:rFonts w:ascii="Times New Roman" w:eastAsia="Times New Roman" w:hAnsi="Times New Roman" w:cs="Times New Roman"/>
          <w:color w:val="000000"/>
          <w:sz w:val="28"/>
          <w:szCs w:val="24"/>
        </w:rPr>
        <w:t>- методические рекомендации по выполнению творческих работ;</w:t>
      </w:r>
    </w:p>
    <w:p w:rsidR="00B62B10" w:rsidRPr="00667135" w:rsidRDefault="00B62B10" w:rsidP="00B62B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667135">
        <w:rPr>
          <w:rFonts w:ascii="Times New Roman" w:eastAsia="Times New Roman" w:hAnsi="Times New Roman" w:cs="Times New Roman"/>
          <w:sz w:val="28"/>
          <w:szCs w:val="24"/>
        </w:rPr>
        <w:t>- плакаты с чертежами, схемами и эскизами;</w:t>
      </w:r>
    </w:p>
    <w:p w:rsidR="00B62B10" w:rsidRPr="00667135" w:rsidRDefault="00B62B10" w:rsidP="00B62B1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667135">
        <w:rPr>
          <w:rFonts w:ascii="Times New Roman" w:eastAsia="Times New Roman" w:hAnsi="Times New Roman" w:cs="Times New Roman"/>
          <w:sz w:val="28"/>
          <w:szCs w:val="24"/>
        </w:rPr>
        <w:t>- методическая литература для педагога и учащихся.</w:t>
      </w:r>
    </w:p>
    <w:p w:rsidR="00B62B10" w:rsidRPr="00667135" w:rsidRDefault="00B62B10" w:rsidP="00B62B1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</w:pPr>
      <w:r w:rsidRPr="00667135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Кадровое обеспечения:</w:t>
      </w:r>
    </w:p>
    <w:p w:rsidR="00B62B10" w:rsidRDefault="00B62B10" w:rsidP="00B62B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7135">
        <w:rPr>
          <w:rFonts w:ascii="Times New Roman" w:eastAsia="Times New Roman" w:hAnsi="Times New Roman" w:cs="Times New Roman"/>
          <w:sz w:val="28"/>
          <w:szCs w:val="24"/>
        </w:rPr>
        <w:t>Согласно Профессиональному стандарту «Педагог дополнительного образования детей и взрослых» по данной программе может работать педагог дополнительного образования с уровнем образования и квалификации, соответствующим обозначениям таблицы пункта 2 Профессионального стандарта (Описание трудовых функций, входящих в профессиональный стандарт), а именно: педагогическая деятельность по проектированию и реализации образовательного процесса.</w:t>
      </w:r>
    </w:p>
    <w:p w:rsidR="00B62B10" w:rsidRPr="00667135" w:rsidRDefault="00B62B10" w:rsidP="00B62B1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66713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2.3. Формы аттестации / контроля</w:t>
      </w:r>
    </w:p>
    <w:p w:rsidR="00B62B10" w:rsidRPr="00667135" w:rsidRDefault="00B62B10" w:rsidP="00B62B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67135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- Входящий контроль – определение уровня знаний, умений, навыков в виде бесед, практических работ</w:t>
      </w:r>
    </w:p>
    <w:p w:rsidR="00B62B10" w:rsidRPr="00667135" w:rsidRDefault="00B62B10" w:rsidP="00B62B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67135">
        <w:rPr>
          <w:rFonts w:ascii="Times New Roman" w:eastAsia="Times New Roman" w:hAnsi="Times New Roman" w:cs="Times New Roman"/>
          <w:color w:val="000000"/>
          <w:sz w:val="28"/>
          <w:szCs w:val="24"/>
        </w:rPr>
        <w:t>- Промежуточный контроль</w:t>
      </w:r>
      <w:r w:rsidRPr="0066713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: </w:t>
      </w:r>
      <w:r w:rsidRPr="00667135">
        <w:rPr>
          <w:rFonts w:ascii="Times New Roman" w:eastAsia="Times New Roman" w:hAnsi="Times New Roman" w:cs="Times New Roman"/>
          <w:color w:val="000000"/>
          <w:sz w:val="28"/>
          <w:szCs w:val="24"/>
        </w:rPr>
        <w:t>коллективный анализ каждой выполненной работы и самоанализ; проверка знаний, умений, навыков в ходе беседы, опроса</w:t>
      </w:r>
    </w:p>
    <w:p w:rsidR="00B62B10" w:rsidRPr="00667135" w:rsidRDefault="00B62B10" w:rsidP="00B62B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67135">
        <w:rPr>
          <w:rFonts w:ascii="Times New Roman" w:eastAsia="Times New Roman" w:hAnsi="Times New Roman" w:cs="Times New Roman"/>
          <w:color w:val="000000"/>
          <w:sz w:val="28"/>
          <w:szCs w:val="24"/>
        </w:rPr>
        <w:t>- Итоговый контроль:  презентации творческих и исследовательских работ, участие в выставках и мероприятиях, соревнований.</w:t>
      </w:r>
    </w:p>
    <w:p w:rsidR="00B62B10" w:rsidRPr="00667135" w:rsidRDefault="00B62B10" w:rsidP="00B62B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6713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 Подведение итогов </w:t>
      </w:r>
      <w:r w:rsidRPr="00667135">
        <w:rPr>
          <w:rFonts w:ascii="Times New Roman" w:eastAsia="Times New Roman" w:hAnsi="Times New Roman" w:cs="Times New Roman"/>
          <w:color w:val="000000"/>
          <w:sz w:val="28"/>
          <w:szCs w:val="24"/>
        </w:rPr>
        <w:t>реализации программы  является итоговая аттестация, которая проводится в форме демонстрации работ.</w:t>
      </w:r>
    </w:p>
    <w:p w:rsidR="00B62B10" w:rsidRPr="00667135" w:rsidRDefault="00B62B10" w:rsidP="00B62B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7135">
        <w:rPr>
          <w:rFonts w:ascii="Times New Roman" w:eastAsia="Times New Roman" w:hAnsi="Times New Roman" w:cs="Times New Roman"/>
          <w:sz w:val="28"/>
          <w:szCs w:val="24"/>
        </w:rPr>
        <w:t xml:space="preserve">Общим итогом реализации программы является формирование предметных, метапредметных и личностных компетенций учащихся. </w:t>
      </w:r>
    </w:p>
    <w:p w:rsidR="00B62B10" w:rsidRPr="00667135" w:rsidRDefault="00B62B10" w:rsidP="00B62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B62B10" w:rsidRDefault="00B62B10" w:rsidP="00B62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66713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2.4. Оценочные материалы</w:t>
      </w:r>
    </w:p>
    <w:p w:rsidR="00B62B10" w:rsidRPr="00667135" w:rsidRDefault="00B62B10" w:rsidP="00B62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B62B10" w:rsidRPr="005327C6" w:rsidRDefault="00B62B10" w:rsidP="00B62B10">
      <w:pPr>
        <w:tabs>
          <w:tab w:val="left" w:pos="544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27C6">
        <w:rPr>
          <w:rFonts w:ascii="Times New Roman" w:hAnsi="Times New Roman"/>
          <w:sz w:val="28"/>
          <w:szCs w:val="28"/>
        </w:rPr>
        <w:t>Диагностика эффективности образовательного процесса осуществляется в течение всего срока реализации программы. Это помогает своевременно выявлять пробелы в знаниях, умениях учащихся, планировать коррекционную работу, отслеживать динамику развития детей. Для оценки эффективности образовательной программы выбраны следующие методы:</w:t>
      </w:r>
    </w:p>
    <w:p w:rsidR="00B62B10" w:rsidRPr="005327C6" w:rsidRDefault="00B62B10" w:rsidP="00B62B10">
      <w:pPr>
        <w:tabs>
          <w:tab w:val="left" w:pos="544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27C6">
        <w:rPr>
          <w:rFonts w:ascii="Times New Roman" w:hAnsi="Times New Roman"/>
          <w:sz w:val="28"/>
          <w:szCs w:val="28"/>
        </w:rPr>
        <w:t xml:space="preserve">             - педагогическое наблюдение;</w:t>
      </w:r>
    </w:p>
    <w:p w:rsidR="00B62B10" w:rsidRPr="005327C6" w:rsidRDefault="00B62B10" w:rsidP="00B62B10">
      <w:pPr>
        <w:tabs>
          <w:tab w:val="left" w:pos="54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7C6">
        <w:rPr>
          <w:rFonts w:ascii="Times New Roman" w:hAnsi="Times New Roman"/>
          <w:sz w:val="28"/>
          <w:szCs w:val="28"/>
        </w:rPr>
        <w:t xml:space="preserve">             - педагогический анализ;</w:t>
      </w:r>
    </w:p>
    <w:p w:rsidR="00B62B10" w:rsidRPr="005327C6" w:rsidRDefault="00B62B10" w:rsidP="00B62B10">
      <w:pPr>
        <w:tabs>
          <w:tab w:val="left" w:pos="54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7C6">
        <w:rPr>
          <w:rFonts w:ascii="Times New Roman" w:hAnsi="Times New Roman"/>
          <w:sz w:val="28"/>
          <w:szCs w:val="28"/>
        </w:rPr>
        <w:t xml:space="preserve">             - педагогический мониторинг;</w:t>
      </w:r>
    </w:p>
    <w:p w:rsidR="00B62B10" w:rsidRPr="005327C6" w:rsidRDefault="00B62B10" w:rsidP="00B62B10">
      <w:pPr>
        <w:tabs>
          <w:tab w:val="left" w:pos="54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7C6">
        <w:rPr>
          <w:rFonts w:ascii="Times New Roman" w:hAnsi="Times New Roman"/>
          <w:sz w:val="28"/>
          <w:szCs w:val="28"/>
        </w:rPr>
        <w:t xml:space="preserve">             - начальная или входная диагностика;</w:t>
      </w:r>
    </w:p>
    <w:p w:rsidR="00B62B10" w:rsidRPr="005327C6" w:rsidRDefault="00B62B10" w:rsidP="00B62B10">
      <w:pPr>
        <w:tabs>
          <w:tab w:val="left" w:pos="54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7C6">
        <w:rPr>
          <w:rFonts w:ascii="Times New Roman" w:hAnsi="Times New Roman"/>
          <w:sz w:val="28"/>
          <w:szCs w:val="28"/>
        </w:rPr>
        <w:t xml:space="preserve">             - текущая диагностика;</w:t>
      </w:r>
    </w:p>
    <w:p w:rsidR="00B62B10" w:rsidRPr="005327C6" w:rsidRDefault="00B62B10" w:rsidP="00B62B10">
      <w:pPr>
        <w:tabs>
          <w:tab w:val="left" w:pos="54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7C6">
        <w:rPr>
          <w:rFonts w:ascii="Times New Roman" w:hAnsi="Times New Roman"/>
          <w:sz w:val="28"/>
          <w:szCs w:val="28"/>
        </w:rPr>
        <w:t xml:space="preserve">             - промежуточная диагностика;</w:t>
      </w:r>
    </w:p>
    <w:p w:rsidR="00B62B10" w:rsidRPr="005327C6" w:rsidRDefault="00B62B10" w:rsidP="00B62B10">
      <w:pPr>
        <w:tabs>
          <w:tab w:val="left" w:pos="54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7C6">
        <w:rPr>
          <w:rFonts w:ascii="Times New Roman" w:hAnsi="Times New Roman"/>
          <w:sz w:val="28"/>
          <w:szCs w:val="28"/>
        </w:rPr>
        <w:t xml:space="preserve">             - итоговая диагностика.</w:t>
      </w:r>
    </w:p>
    <w:p w:rsidR="00B62B10" w:rsidRPr="005327C6" w:rsidRDefault="00B62B10" w:rsidP="00B62B10">
      <w:pPr>
        <w:tabs>
          <w:tab w:val="left" w:pos="544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27C6">
        <w:rPr>
          <w:rFonts w:ascii="Times New Roman" w:hAnsi="Times New Roman"/>
          <w:b/>
          <w:sz w:val="28"/>
          <w:szCs w:val="28"/>
        </w:rPr>
        <w:t>Формы подведения итогов реализации образовательной программы</w:t>
      </w:r>
    </w:p>
    <w:p w:rsidR="00B62B10" w:rsidRPr="005327C6" w:rsidRDefault="00B62B10" w:rsidP="00B62B10">
      <w:pPr>
        <w:tabs>
          <w:tab w:val="left" w:pos="544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27C6">
        <w:rPr>
          <w:rFonts w:ascii="Times New Roman" w:hAnsi="Times New Roman"/>
          <w:b/>
          <w:sz w:val="28"/>
          <w:szCs w:val="28"/>
          <w:u w:val="single"/>
        </w:rPr>
        <w:t xml:space="preserve"> Документальные формы:</w:t>
      </w:r>
    </w:p>
    <w:p w:rsidR="00B62B10" w:rsidRPr="005327C6" w:rsidRDefault="00B62B10" w:rsidP="00B62B10">
      <w:pPr>
        <w:tabs>
          <w:tab w:val="left" w:pos="54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7C6">
        <w:rPr>
          <w:rFonts w:ascii="Times New Roman" w:hAnsi="Times New Roman"/>
          <w:sz w:val="28"/>
          <w:szCs w:val="28"/>
        </w:rPr>
        <w:lastRenderedPageBreak/>
        <w:t xml:space="preserve">           - определение уровня обученности, с занесением результатов в ведомость учета знаний и умений обучающихся (в начале года, в середине года, в конце).</w:t>
      </w:r>
    </w:p>
    <w:p w:rsidR="00B62B10" w:rsidRPr="005327C6" w:rsidRDefault="00B62B10" w:rsidP="00B62B10">
      <w:pPr>
        <w:tabs>
          <w:tab w:val="left" w:pos="5445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327C6">
        <w:rPr>
          <w:rFonts w:ascii="Times New Roman" w:hAnsi="Times New Roman"/>
          <w:i/>
          <w:sz w:val="28"/>
          <w:szCs w:val="28"/>
          <w:u w:val="single"/>
        </w:rPr>
        <w:t>Недокументальные формы:</w:t>
      </w:r>
    </w:p>
    <w:p w:rsidR="00B62B10" w:rsidRPr="005327C6" w:rsidRDefault="00B62B10" w:rsidP="00B62B10">
      <w:pPr>
        <w:tabs>
          <w:tab w:val="left" w:pos="54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7C6">
        <w:rPr>
          <w:rFonts w:ascii="Times New Roman" w:hAnsi="Times New Roman"/>
          <w:sz w:val="28"/>
          <w:szCs w:val="28"/>
        </w:rPr>
        <w:t xml:space="preserve">           - организация выставок по окончании каждой темы;</w:t>
      </w:r>
    </w:p>
    <w:p w:rsidR="00B62B10" w:rsidRPr="005327C6" w:rsidRDefault="00B62B10" w:rsidP="00B62B10">
      <w:pPr>
        <w:tabs>
          <w:tab w:val="left" w:pos="54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7C6">
        <w:rPr>
          <w:rFonts w:ascii="Times New Roman" w:hAnsi="Times New Roman"/>
          <w:sz w:val="28"/>
          <w:szCs w:val="28"/>
        </w:rPr>
        <w:t xml:space="preserve">           - итоговые работы (к концу каждого полугодия);</w:t>
      </w:r>
    </w:p>
    <w:p w:rsidR="00B62B10" w:rsidRPr="005327C6" w:rsidRDefault="00B62B10" w:rsidP="00B62B10">
      <w:pPr>
        <w:tabs>
          <w:tab w:val="left" w:pos="54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7C6">
        <w:rPr>
          <w:rFonts w:ascii="Times New Roman" w:hAnsi="Times New Roman"/>
          <w:sz w:val="28"/>
          <w:szCs w:val="28"/>
        </w:rPr>
        <w:t xml:space="preserve">           - открытые занятия.</w:t>
      </w:r>
    </w:p>
    <w:p w:rsidR="00B62B10" w:rsidRDefault="00B62B10" w:rsidP="00B62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66713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2.5. Методические материалы</w:t>
      </w:r>
    </w:p>
    <w:p w:rsidR="00B62B10" w:rsidRPr="00667135" w:rsidRDefault="00B62B10" w:rsidP="00B62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B62B10" w:rsidRPr="005327C6" w:rsidRDefault="00B62B10" w:rsidP="00B62B1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7C6">
        <w:rPr>
          <w:rFonts w:ascii="Times New Roman" w:hAnsi="Times New Roman"/>
          <w:sz w:val="28"/>
          <w:szCs w:val="28"/>
        </w:rPr>
        <w:t xml:space="preserve">Успех воспитания и обучения во многом зависит от того, какие формы, методы и приемы использует педагог, чтобы донести до учащихся определенное содержание, сформировать у них знания, умения, навыки, а также развить творческие способности. Поэтому в детском объединении «Компьютерный дизайн» планируется проводить занятия в классической и нетрадиционной форме. </w:t>
      </w:r>
    </w:p>
    <w:p w:rsidR="00B62B10" w:rsidRPr="005327C6" w:rsidRDefault="00B62B10" w:rsidP="00B62B1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7C6">
        <w:rPr>
          <w:rFonts w:ascii="Times New Roman" w:hAnsi="Times New Roman"/>
          <w:sz w:val="28"/>
          <w:szCs w:val="28"/>
        </w:rPr>
        <w:t xml:space="preserve">           Основные формы работы с учащимися: </w:t>
      </w:r>
    </w:p>
    <w:p w:rsidR="00B62B10" w:rsidRPr="005327C6" w:rsidRDefault="00B62B10" w:rsidP="00B62B1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7C6">
        <w:rPr>
          <w:rFonts w:ascii="Times New Roman" w:hAnsi="Times New Roman"/>
          <w:sz w:val="28"/>
          <w:szCs w:val="28"/>
        </w:rPr>
        <w:t xml:space="preserve">           - занятия;</w:t>
      </w:r>
    </w:p>
    <w:p w:rsidR="00B62B10" w:rsidRPr="005327C6" w:rsidRDefault="00B62B10" w:rsidP="00B62B1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7C6">
        <w:rPr>
          <w:rFonts w:ascii="Times New Roman" w:hAnsi="Times New Roman"/>
          <w:sz w:val="28"/>
          <w:szCs w:val="28"/>
        </w:rPr>
        <w:t xml:space="preserve">           - творческая мастерская;</w:t>
      </w:r>
    </w:p>
    <w:p w:rsidR="00B62B10" w:rsidRPr="005327C6" w:rsidRDefault="00B62B10" w:rsidP="00B62B1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7C6">
        <w:rPr>
          <w:rFonts w:ascii="Times New Roman" w:hAnsi="Times New Roman"/>
          <w:sz w:val="28"/>
          <w:szCs w:val="28"/>
        </w:rPr>
        <w:t xml:space="preserve">           - обсуждения;</w:t>
      </w:r>
    </w:p>
    <w:p w:rsidR="00B62B10" w:rsidRPr="005327C6" w:rsidRDefault="00B62B10" w:rsidP="00B62B1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7C6">
        <w:rPr>
          <w:rFonts w:ascii="Times New Roman" w:hAnsi="Times New Roman"/>
          <w:sz w:val="28"/>
          <w:szCs w:val="28"/>
        </w:rPr>
        <w:t xml:space="preserve">           -  самостоятельная работа на занятиях и дома; </w:t>
      </w:r>
    </w:p>
    <w:p w:rsidR="00B62B10" w:rsidRPr="005327C6" w:rsidRDefault="00B62B10" w:rsidP="00B62B1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7C6">
        <w:rPr>
          <w:rFonts w:ascii="Times New Roman" w:hAnsi="Times New Roman"/>
          <w:sz w:val="28"/>
          <w:szCs w:val="28"/>
        </w:rPr>
        <w:t xml:space="preserve">           - выставки работ, конкурсы, показательные выступления; </w:t>
      </w:r>
    </w:p>
    <w:p w:rsidR="00B62B10" w:rsidRPr="005327C6" w:rsidRDefault="00B62B10" w:rsidP="00B62B1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7C6">
        <w:rPr>
          <w:rFonts w:ascii="Times New Roman" w:hAnsi="Times New Roman"/>
          <w:sz w:val="28"/>
          <w:szCs w:val="28"/>
        </w:rPr>
        <w:t xml:space="preserve">           -  местные и выездные соревнования различного уровня.</w:t>
      </w:r>
    </w:p>
    <w:p w:rsidR="00B62B10" w:rsidRPr="005327C6" w:rsidRDefault="00B62B10" w:rsidP="00B62B1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27C6">
        <w:rPr>
          <w:rFonts w:ascii="Times New Roman" w:hAnsi="Times New Roman"/>
          <w:i/>
          <w:sz w:val="28"/>
          <w:szCs w:val="28"/>
        </w:rPr>
        <w:tab/>
      </w:r>
      <w:r w:rsidRPr="005327C6">
        <w:rPr>
          <w:rFonts w:ascii="Times New Roman" w:hAnsi="Times New Roman"/>
          <w:sz w:val="28"/>
          <w:szCs w:val="28"/>
        </w:rPr>
        <w:t xml:space="preserve">Достижение поставленных целей и задач программы осуществляется в процессе сотрудничества учащегося и педагога. На различных стадиях обучения ведущими становятся те или иные методы обучения:  </w:t>
      </w:r>
    </w:p>
    <w:p w:rsidR="00B62B10" w:rsidRPr="005327C6" w:rsidRDefault="00B62B10" w:rsidP="00B62B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7C6">
        <w:rPr>
          <w:rFonts w:ascii="Times New Roman" w:hAnsi="Times New Roman"/>
          <w:b/>
          <w:iCs/>
          <w:sz w:val="28"/>
          <w:szCs w:val="28"/>
        </w:rPr>
        <w:t>- Словесный</w:t>
      </w:r>
      <w:r w:rsidRPr="005327C6">
        <w:rPr>
          <w:rFonts w:ascii="Times New Roman" w:hAnsi="Times New Roman"/>
          <w:b/>
          <w:sz w:val="28"/>
          <w:szCs w:val="28"/>
        </w:rPr>
        <w:t>.</w:t>
      </w:r>
      <w:r w:rsidRPr="005327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данным </w:t>
      </w:r>
      <w:r w:rsidRPr="005327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методам обучения</w:t>
      </w:r>
      <w:r w:rsidRPr="005327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327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относятся рассказ,  беседы о разных техниках, используемых при изготовлении поделок, о народных умельцах, инструкции, которые применяются при работе, правила техники безопасности. В процессе их разъяснения педагог посредством слова </w:t>
      </w:r>
      <w:r w:rsidRPr="005327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излагает, объясняет материал, а обучаемые посредством слушания, запоминания и осмысливания активно его воспринимают и усваивают.</w:t>
      </w:r>
    </w:p>
    <w:p w:rsidR="00B62B10" w:rsidRPr="005327C6" w:rsidRDefault="00B62B10" w:rsidP="00B62B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7C6">
        <w:rPr>
          <w:rFonts w:ascii="Times New Roman" w:hAnsi="Times New Roman"/>
          <w:b/>
          <w:iCs/>
          <w:sz w:val="28"/>
          <w:szCs w:val="28"/>
        </w:rPr>
        <w:t>- Наглядный</w:t>
      </w:r>
      <w:r w:rsidRPr="005327C6">
        <w:rPr>
          <w:rFonts w:ascii="Times New Roman" w:hAnsi="Times New Roman"/>
          <w:b/>
          <w:sz w:val="28"/>
          <w:szCs w:val="28"/>
        </w:rPr>
        <w:t>.</w:t>
      </w:r>
      <w:r w:rsidRPr="005327C6">
        <w:rPr>
          <w:rFonts w:ascii="Times New Roman" w:hAnsi="Times New Roman"/>
          <w:color w:val="000000"/>
          <w:sz w:val="28"/>
          <w:szCs w:val="28"/>
        </w:rPr>
        <w:t xml:space="preserve">Наглядные методы достаточно важны для обучаемых, имеющих визуальное восприятие окружающего мира. </w:t>
      </w:r>
      <w:r w:rsidRPr="005327C6">
        <w:rPr>
          <w:rFonts w:ascii="Times New Roman" w:hAnsi="Times New Roman"/>
          <w:sz w:val="28"/>
          <w:szCs w:val="28"/>
        </w:rPr>
        <w:t xml:space="preserve">Подразделяются на иллюстрационные (плакаты, картинки, эскизы) и демонстрационные (презентации, выставки, просмотр журналов и т.д.). Показ образцов, выполненных с помощью различных технологий. Использование наглядных пособий. </w:t>
      </w:r>
    </w:p>
    <w:p w:rsidR="00B62B10" w:rsidRPr="005327C6" w:rsidRDefault="00B62B10" w:rsidP="00B62B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7C6">
        <w:rPr>
          <w:rFonts w:ascii="Times New Roman" w:hAnsi="Times New Roman"/>
          <w:b/>
          <w:iCs/>
          <w:sz w:val="28"/>
          <w:szCs w:val="28"/>
        </w:rPr>
        <w:t>- Практический</w:t>
      </w:r>
      <w:r w:rsidRPr="005327C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327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методы обучения применяются в тесном сочетании со словесными и наглядными методами обучения, так как практической работе должно предшествовать пояснение материала педагогом. Данные методы </w:t>
      </w:r>
      <w:r w:rsidRPr="005327C6">
        <w:rPr>
          <w:rFonts w:ascii="Times New Roman" w:hAnsi="Times New Roman"/>
          <w:sz w:val="28"/>
          <w:szCs w:val="28"/>
        </w:rPr>
        <w:t>помогают выявить эффективность и прочность усвоения умений и навыков (выполнение рисунков, зарисовок эскизов, составление схем, сборка поделок)</w:t>
      </w:r>
    </w:p>
    <w:p w:rsidR="00B62B10" w:rsidRPr="005327C6" w:rsidRDefault="00B62B10" w:rsidP="00B62B10">
      <w:pPr>
        <w:tabs>
          <w:tab w:val="left" w:pos="54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7C6">
        <w:rPr>
          <w:rFonts w:ascii="Times New Roman" w:hAnsi="Times New Roman"/>
          <w:sz w:val="28"/>
          <w:szCs w:val="28"/>
        </w:rPr>
        <w:t xml:space="preserve">В процессе работы в детском объединении используются принципы: </w:t>
      </w:r>
    </w:p>
    <w:p w:rsidR="00B62B10" w:rsidRPr="005327C6" w:rsidRDefault="00B62B10" w:rsidP="00B62B10">
      <w:pPr>
        <w:tabs>
          <w:tab w:val="left" w:pos="54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7C6">
        <w:rPr>
          <w:rFonts w:ascii="Times New Roman" w:hAnsi="Times New Roman"/>
          <w:sz w:val="28"/>
          <w:szCs w:val="28"/>
        </w:rPr>
        <w:t xml:space="preserve">              - воспитывающего обучения (активность, сознательность); </w:t>
      </w:r>
    </w:p>
    <w:p w:rsidR="00B62B10" w:rsidRPr="005327C6" w:rsidRDefault="00B62B10" w:rsidP="00B62B10">
      <w:pPr>
        <w:tabs>
          <w:tab w:val="left" w:pos="54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7C6">
        <w:rPr>
          <w:rFonts w:ascii="Times New Roman" w:hAnsi="Times New Roman"/>
          <w:sz w:val="28"/>
          <w:szCs w:val="28"/>
        </w:rPr>
        <w:t xml:space="preserve">              - систематичности и последовательности; </w:t>
      </w:r>
    </w:p>
    <w:p w:rsidR="00B62B10" w:rsidRPr="005327C6" w:rsidRDefault="00B62B10" w:rsidP="00B62B10">
      <w:pPr>
        <w:tabs>
          <w:tab w:val="left" w:pos="54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7C6">
        <w:rPr>
          <w:rFonts w:ascii="Times New Roman" w:hAnsi="Times New Roman"/>
          <w:sz w:val="28"/>
          <w:szCs w:val="28"/>
        </w:rPr>
        <w:t xml:space="preserve">              - прочного усвоения знаний, умений, навыков; </w:t>
      </w:r>
    </w:p>
    <w:p w:rsidR="00B62B10" w:rsidRPr="005327C6" w:rsidRDefault="00B62B10" w:rsidP="00B62B10">
      <w:pPr>
        <w:tabs>
          <w:tab w:val="left" w:pos="54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7C6">
        <w:rPr>
          <w:rFonts w:ascii="Times New Roman" w:hAnsi="Times New Roman"/>
          <w:sz w:val="28"/>
          <w:szCs w:val="28"/>
        </w:rPr>
        <w:t xml:space="preserve">              - индивидуального подхода в обучении; </w:t>
      </w:r>
    </w:p>
    <w:p w:rsidR="00B62B10" w:rsidRPr="005327C6" w:rsidRDefault="00B62B10" w:rsidP="00B62B10">
      <w:pPr>
        <w:tabs>
          <w:tab w:val="left" w:pos="544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7C6">
        <w:rPr>
          <w:rFonts w:ascii="Times New Roman" w:hAnsi="Times New Roman"/>
          <w:sz w:val="28"/>
          <w:szCs w:val="28"/>
        </w:rPr>
        <w:t xml:space="preserve">              - фронтального подхода.</w:t>
      </w:r>
    </w:p>
    <w:p w:rsidR="00B62B10" w:rsidRPr="005327C6" w:rsidRDefault="00B62B10" w:rsidP="00B62B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7C6">
        <w:rPr>
          <w:rFonts w:ascii="Times New Roman" w:hAnsi="Times New Roman"/>
          <w:sz w:val="28"/>
          <w:szCs w:val="28"/>
        </w:rPr>
        <w:t xml:space="preserve">На занятиях регулярно применяются здоровьесберегающие технологии, </w:t>
      </w:r>
      <w:r w:rsidRPr="005327C6">
        <w:rPr>
          <w:rFonts w:ascii="Times New Roman" w:hAnsi="Times New Roman"/>
          <w:sz w:val="28"/>
          <w:szCs w:val="28"/>
          <w:shd w:val="clear" w:color="auto" w:fill="FFFFFF"/>
        </w:rPr>
        <w:t>это такие образовательные технологии, в которых системно используются приемы, методы организации образовательного процесса, не наносящего ущерба здоровью его участников.</w:t>
      </w:r>
    </w:p>
    <w:p w:rsidR="00B62B10" w:rsidRPr="005327C6" w:rsidRDefault="00B62B10" w:rsidP="00B62B10">
      <w:pPr>
        <w:spacing w:after="0" w:line="360" w:lineRule="auto"/>
        <w:ind w:firstLine="709"/>
        <w:jc w:val="both"/>
        <w:rPr>
          <w:rStyle w:val="rvts6"/>
          <w:rFonts w:ascii="Times New Roman" w:hAnsi="Times New Roman"/>
          <w:sz w:val="28"/>
          <w:szCs w:val="28"/>
        </w:rPr>
      </w:pPr>
      <w:r w:rsidRPr="005327C6">
        <w:rPr>
          <w:rStyle w:val="rvts6"/>
          <w:rFonts w:ascii="Times New Roman" w:hAnsi="Times New Roman"/>
          <w:sz w:val="28"/>
          <w:szCs w:val="28"/>
        </w:rPr>
        <w:t>В сочетании с традиционными средствами обучения, на занятиях используются информационно-коммуникационныетехнологии, что повысило эффективность обучения обучающихся, открыло новые резервы образовательного процесса.</w:t>
      </w:r>
    </w:p>
    <w:p w:rsidR="00B62B10" w:rsidRPr="005327C6" w:rsidRDefault="00B62B10" w:rsidP="00B62B10">
      <w:pPr>
        <w:spacing w:after="0" w:line="360" w:lineRule="auto"/>
        <w:ind w:firstLine="709"/>
        <w:jc w:val="both"/>
        <w:rPr>
          <w:rStyle w:val="rvts6"/>
          <w:rFonts w:ascii="Times New Roman" w:hAnsi="Times New Roman"/>
          <w:sz w:val="28"/>
          <w:szCs w:val="28"/>
        </w:rPr>
      </w:pPr>
      <w:r w:rsidRPr="005327C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Технология коллективного творческого воспитания - это продуманная система ключевых мероприятий, кото</w:t>
      </w:r>
      <w:r w:rsidRPr="005327C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softHyphen/>
        <w:t xml:space="preserve">рые благодаря целенаправленной </w:t>
      </w:r>
      <w:r w:rsidRPr="005327C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lastRenderedPageBreak/>
        <w:t>деятельности педагогов направ</w:t>
      </w:r>
      <w:r w:rsidRPr="005327C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softHyphen/>
        <w:t>лены на комплексное решение задач гармоничного развития лич</w:t>
      </w:r>
      <w:r w:rsidRPr="005327C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softHyphen/>
        <w:t>ности.</w:t>
      </w:r>
    </w:p>
    <w:p w:rsidR="00B62B10" w:rsidRPr="005327C6" w:rsidRDefault="00B62B10" w:rsidP="00B62B10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7C6">
        <w:rPr>
          <w:rFonts w:ascii="Times New Roman" w:hAnsi="Times New Roman"/>
          <w:sz w:val="28"/>
          <w:szCs w:val="28"/>
        </w:rPr>
        <w:t xml:space="preserve">Технология игрового обучения позволяет мне на занятиях активизировать деятельность учащихся, </w:t>
      </w:r>
      <w:r w:rsidRPr="005327C6">
        <w:rPr>
          <w:rFonts w:ascii="Times New Roman" w:hAnsi="Times New Roman"/>
          <w:color w:val="000000"/>
          <w:sz w:val="28"/>
          <w:szCs w:val="28"/>
        </w:rPr>
        <w:t>развивать у них воображение, расширяет кругозор, внимание, произвольную память, устную речь, умение сравнивать, сопоставлять.</w:t>
      </w:r>
    </w:p>
    <w:p w:rsidR="00B62B10" w:rsidRPr="00802732" w:rsidRDefault="00B62B10" w:rsidP="00B62B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2732">
        <w:rPr>
          <w:b/>
          <w:bCs/>
          <w:color w:val="000000"/>
          <w:sz w:val="28"/>
          <w:szCs w:val="28"/>
        </w:rPr>
        <w:t>Алгоритм учебного занятия</w:t>
      </w:r>
    </w:p>
    <w:p w:rsidR="00B62B10" w:rsidRPr="00802732" w:rsidRDefault="00B62B10" w:rsidP="00B62B10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802732">
        <w:rPr>
          <w:color w:val="000000"/>
          <w:sz w:val="28"/>
          <w:szCs w:val="28"/>
        </w:rPr>
        <w:t>организация работы;</w:t>
      </w:r>
    </w:p>
    <w:p w:rsidR="00B62B10" w:rsidRPr="00802732" w:rsidRDefault="00B62B10" w:rsidP="00B62B10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802732">
        <w:rPr>
          <w:color w:val="000000"/>
          <w:sz w:val="28"/>
          <w:szCs w:val="28"/>
        </w:rPr>
        <w:t>повторение изученного (актуализация знаний); </w:t>
      </w:r>
    </w:p>
    <w:p w:rsidR="00B62B10" w:rsidRPr="00802732" w:rsidRDefault="00B62B10" w:rsidP="00B62B10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802732">
        <w:rPr>
          <w:color w:val="000000"/>
          <w:sz w:val="28"/>
          <w:szCs w:val="28"/>
        </w:rPr>
        <w:t>изучение новых знаний, формирование новых умений; </w:t>
      </w:r>
    </w:p>
    <w:p w:rsidR="00B62B10" w:rsidRPr="00802732" w:rsidRDefault="00B62B10" w:rsidP="00B62B10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802732">
        <w:rPr>
          <w:color w:val="000000"/>
          <w:sz w:val="28"/>
          <w:szCs w:val="28"/>
        </w:rPr>
        <w:t>закрепление, систематизация, применение; </w:t>
      </w:r>
    </w:p>
    <w:p w:rsidR="00B62B10" w:rsidRPr="00802732" w:rsidRDefault="00B62B10" w:rsidP="00B62B10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802732">
        <w:rPr>
          <w:color w:val="000000"/>
          <w:sz w:val="28"/>
          <w:szCs w:val="28"/>
        </w:rPr>
        <w:t>подведение итогов, домашнее задание.</w:t>
      </w:r>
    </w:p>
    <w:p w:rsidR="00B62B10" w:rsidRPr="00802732" w:rsidRDefault="00B62B10" w:rsidP="00B62B10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802732">
        <w:rPr>
          <w:color w:val="000000"/>
          <w:sz w:val="28"/>
          <w:szCs w:val="28"/>
        </w:rPr>
        <w:t>Изложенные этапы могут по-разному комбинироваться, какие-либо из них могут не иметь места в зависимости от педагогических целей. </w:t>
      </w:r>
    </w:p>
    <w:p w:rsidR="00B62B10" w:rsidRPr="00802732" w:rsidRDefault="00B62B10" w:rsidP="00B62B1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2732">
        <w:rPr>
          <w:b/>
          <w:bCs/>
          <w:color w:val="000000"/>
          <w:sz w:val="28"/>
          <w:szCs w:val="28"/>
        </w:rPr>
        <w:t>Дидактические материалы: </w:t>
      </w:r>
    </w:p>
    <w:p w:rsidR="00B62B10" w:rsidRPr="00802732" w:rsidRDefault="00B62B10" w:rsidP="00B62B10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802732">
        <w:rPr>
          <w:color w:val="000000"/>
          <w:sz w:val="28"/>
          <w:szCs w:val="28"/>
        </w:rPr>
        <w:t>наглядно-иллюстрационный материал, конструкторы;</w:t>
      </w:r>
    </w:p>
    <w:p w:rsidR="00B62B10" w:rsidRPr="00802732" w:rsidRDefault="00B62B10" w:rsidP="00B62B10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802732">
        <w:rPr>
          <w:color w:val="000000"/>
          <w:sz w:val="28"/>
          <w:szCs w:val="28"/>
        </w:rPr>
        <w:t>простые схемы в разных масштабах; </w:t>
      </w:r>
    </w:p>
    <w:p w:rsidR="00B62B10" w:rsidRPr="00802732" w:rsidRDefault="00B62B10" w:rsidP="00B62B10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802732">
        <w:rPr>
          <w:color w:val="000000"/>
          <w:sz w:val="28"/>
          <w:szCs w:val="28"/>
        </w:rPr>
        <w:t>технологические карты; </w:t>
      </w:r>
    </w:p>
    <w:p w:rsidR="00B62B10" w:rsidRPr="00802732" w:rsidRDefault="00B62B10" w:rsidP="00B62B10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802732">
        <w:rPr>
          <w:color w:val="000000"/>
          <w:sz w:val="28"/>
          <w:szCs w:val="28"/>
        </w:rPr>
        <w:t>раздаточный материал; </w:t>
      </w:r>
    </w:p>
    <w:p w:rsidR="00B62B10" w:rsidRPr="00802732" w:rsidRDefault="00B62B10" w:rsidP="00B62B10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802732">
        <w:rPr>
          <w:color w:val="000000"/>
          <w:sz w:val="28"/>
          <w:szCs w:val="28"/>
        </w:rPr>
        <w:t>дидактические контрольно-измерительные материалы; </w:t>
      </w:r>
    </w:p>
    <w:p w:rsidR="00B62B10" w:rsidRPr="00802732" w:rsidRDefault="00B62B10" w:rsidP="00B62B10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802732">
        <w:rPr>
          <w:color w:val="000000"/>
          <w:sz w:val="28"/>
          <w:szCs w:val="28"/>
        </w:rPr>
        <w:t>инструкции; </w:t>
      </w:r>
    </w:p>
    <w:p w:rsidR="00B62B10" w:rsidRDefault="00B62B10" w:rsidP="00B62B10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программное обеспечение.</w:t>
      </w:r>
    </w:p>
    <w:p w:rsidR="00B62B10" w:rsidRPr="00667135" w:rsidRDefault="00B62B10" w:rsidP="00B62B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B62B10" w:rsidRDefault="00B62B10" w:rsidP="00B62B10">
      <w:pPr>
        <w:shd w:val="clear" w:color="auto" w:fill="FFFFFF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B62B10" w:rsidRDefault="00B62B10" w:rsidP="00B62B10">
      <w:pPr>
        <w:shd w:val="clear" w:color="auto" w:fill="FFFFFF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B62B10" w:rsidRDefault="00B62B10" w:rsidP="00B62B10">
      <w:pPr>
        <w:shd w:val="clear" w:color="auto" w:fill="FFFFFF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B62B10" w:rsidRDefault="00B62B10" w:rsidP="00B62B10">
      <w:pPr>
        <w:shd w:val="clear" w:color="auto" w:fill="FFFFFF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B62B10" w:rsidRDefault="00B62B10" w:rsidP="00B62B10">
      <w:pPr>
        <w:shd w:val="clear" w:color="auto" w:fill="FFFFFF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B62B10" w:rsidRDefault="00B62B10" w:rsidP="00B62B10">
      <w:pPr>
        <w:shd w:val="clear" w:color="auto" w:fill="FFFFFF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B62B10" w:rsidRDefault="00B62B10" w:rsidP="00B62B10">
      <w:pPr>
        <w:shd w:val="clear" w:color="auto" w:fill="FFFFFF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B62B10" w:rsidRDefault="00B62B10" w:rsidP="00B62B10">
      <w:pPr>
        <w:shd w:val="clear" w:color="auto" w:fill="FFFFFF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B62B10" w:rsidRDefault="00B62B10" w:rsidP="00B62B10">
      <w:pPr>
        <w:shd w:val="clear" w:color="auto" w:fill="FFFFFF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B62B10" w:rsidRDefault="00B62B10" w:rsidP="00B62B10">
      <w:pPr>
        <w:shd w:val="clear" w:color="auto" w:fill="FFFFFF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B62B10" w:rsidRDefault="00B62B10" w:rsidP="00B62B10">
      <w:pPr>
        <w:shd w:val="clear" w:color="auto" w:fill="FFFFFF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B62B10" w:rsidRDefault="00B62B10" w:rsidP="00B62B10">
      <w:pPr>
        <w:shd w:val="clear" w:color="auto" w:fill="FFFFFF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B62B10" w:rsidRDefault="00B62B10" w:rsidP="00B62B10">
      <w:pPr>
        <w:shd w:val="clear" w:color="auto" w:fill="FFFFFF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B62B10" w:rsidRDefault="00B62B10" w:rsidP="00B62B10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</w:p>
    <w:p w:rsidR="00B62B10" w:rsidRPr="00667135" w:rsidRDefault="00B62B10" w:rsidP="00B62B10">
      <w:pPr>
        <w:shd w:val="clear" w:color="auto" w:fill="FFFFFF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B62B10" w:rsidRPr="009134E1" w:rsidRDefault="00B62B10" w:rsidP="00B62B10">
      <w:pPr>
        <w:pStyle w:val="1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Pr="009134E1">
        <w:rPr>
          <w:color w:val="000000"/>
          <w:sz w:val="28"/>
          <w:szCs w:val="28"/>
        </w:rPr>
        <w:t>Литература</w:t>
      </w:r>
    </w:p>
    <w:p w:rsidR="00B62B10" w:rsidRPr="002144D3" w:rsidRDefault="00B62B10" w:rsidP="00B62B1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144D3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B62B10" w:rsidRPr="002144D3" w:rsidRDefault="00B62B10" w:rsidP="00B62B1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2144D3">
        <w:rPr>
          <w:rFonts w:ascii="Times New Roman" w:hAnsi="Times New Roman" w:cs="Times New Roman"/>
          <w:iCs/>
          <w:spacing w:val="-2"/>
          <w:sz w:val="28"/>
          <w:szCs w:val="28"/>
        </w:rPr>
        <w:t>ЗалоговаЛ.А.Компьютерная графика. Элективный курс: Учебное пособие/Л.А.Залогова. – 2 изд. – М.: БИНОМ. Лаборатория знаний, 2014. – 212 с., 16 с. Ил.: ил.</w:t>
      </w:r>
    </w:p>
    <w:p w:rsidR="00B62B10" w:rsidRPr="002144D3" w:rsidRDefault="00B62B10" w:rsidP="00B62B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4D3">
        <w:rPr>
          <w:rFonts w:ascii="Times New Roman" w:hAnsi="Times New Roman" w:cs="Times New Roman"/>
          <w:iCs/>
          <w:spacing w:val="-2"/>
          <w:sz w:val="28"/>
          <w:szCs w:val="28"/>
        </w:rPr>
        <w:t>2. Залогова Л.А</w:t>
      </w:r>
      <w:r w:rsidRPr="002144D3">
        <w:rPr>
          <w:rFonts w:ascii="Times New Roman" w:hAnsi="Times New Roman" w:cs="Times New Roman"/>
          <w:i/>
          <w:iCs/>
          <w:spacing w:val="-2"/>
          <w:sz w:val="28"/>
          <w:szCs w:val="28"/>
        </w:rPr>
        <w:t>.</w:t>
      </w:r>
      <w:r w:rsidRPr="002144D3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Компьютерная графика. Элективный курс: Практикум/Л.А.Залогова. – М.: БИНОМ. Лаборатория знаний, 2014</w:t>
      </w:r>
    </w:p>
    <w:p w:rsidR="00B62B10" w:rsidRPr="002144D3" w:rsidRDefault="00B62B10" w:rsidP="00B62B1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62B10" w:rsidRPr="002144D3" w:rsidRDefault="00B62B10" w:rsidP="00B62B1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144D3">
        <w:rPr>
          <w:rFonts w:ascii="Times New Roman" w:hAnsi="Times New Roman" w:cs="Times New Roman"/>
          <w:b/>
          <w:sz w:val="28"/>
          <w:szCs w:val="28"/>
        </w:rPr>
        <w:t>Список литературы для педагогов:</w:t>
      </w:r>
    </w:p>
    <w:p w:rsidR="00B62B10" w:rsidRPr="002144D3" w:rsidRDefault="00B62B10" w:rsidP="00B62B1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144D3">
        <w:rPr>
          <w:rFonts w:ascii="Times New Roman" w:hAnsi="Times New Roman" w:cs="Times New Roman"/>
          <w:spacing w:val="-3"/>
          <w:sz w:val="28"/>
          <w:szCs w:val="28"/>
        </w:rPr>
        <w:t>Залогова Л.А. Компьютерная графика. Элективный курс: Учебное пособие. – М.: БИНОМ. Лаборатория знаний, 2014.</w:t>
      </w:r>
    </w:p>
    <w:p w:rsidR="00B62B10" w:rsidRPr="002144D3" w:rsidRDefault="00B62B10" w:rsidP="00B62B1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144D3">
        <w:rPr>
          <w:rFonts w:ascii="Times New Roman" w:hAnsi="Times New Roman" w:cs="Times New Roman"/>
          <w:spacing w:val="-3"/>
          <w:sz w:val="28"/>
          <w:szCs w:val="28"/>
        </w:rPr>
        <w:t>Пожарина Г.Ю. Свободное программное обеспечение на уроке информатики. – СПб.: БХВ-Петербург, 2015.</w:t>
      </w:r>
    </w:p>
    <w:p w:rsidR="00B62B10" w:rsidRPr="002144D3" w:rsidRDefault="00B62B10" w:rsidP="00B62B10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4D3">
        <w:rPr>
          <w:rFonts w:ascii="Times New Roman" w:hAnsi="Times New Roman" w:cs="Times New Roman"/>
          <w:color w:val="000000"/>
          <w:sz w:val="28"/>
          <w:szCs w:val="28"/>
        </w:rPr>
        <w:t>Залогова Л.А. Компьютерная графика. Элективный курс. Практикум / Л.А. Залогова. –М.: БИНОМ. Лаборатория знаний, 2014 г. – 245  с.</w:t>
      </w:r>
    </w:p>
    <w:p w:rsidR="00B62B10" w:rsidRPr="002144D3" w:rsidRDefault="00B62B10" w:rsidP="00B62B10">
      <w:pPr>
        <w:pStyle w:val="ad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144D3">
        <w:rPr>
          <w:rFonts w:ascii="Times New Roman" w:hAnsi="Times New Roman" w:cs="Times New Roman"/>
          <w:b/>
          <w:sz w:val="28"/>
          <w:szCs w:val="28"/>
        </w:rPr>
        <w:t>Список интернет-ресурсов:</w:t>
      </w:r>
    </w:p>
    <w:p w:rsidR="00B62B10" w:rsidRPr="002144D3" w:rsidRDefault="00B62B10" w:rsidP="00B62B10">
      <w:pPr>
        <w:pStyle w:val="ad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2144D3">
          <w:rPr>
            <w:rStyle w:val="ae"/>
            <w:rFonts w:ascii="Times New Roman" w:hAnsi="Times New Roman" w:cs="Times New Roman"/>
            <w:sz w:val="28"/>
            <w:szCs w:val="28"/>
          </w:rPr>
          <w:t>http://www.gimpart.org/osnovyi-rabotyi</w:t>
        </w:r>
      </w:hyperlink>
      <w:r w:rsidRPr="002144D3">
        <w:rPr>
          <w:rFonts w:ascii="Times New Roman" w:hAnsi="Times New Roman" w:cs="Times New Roman"/>
          <w:sz w:val="28"/>
          <w:szCs w:val="28"/>
        </w:rPr>
        <w:t xml:space="preserve"> - Уроки </w:t>
      </w:r>
      <w:r w:rsidRPr="002144D3">
        <w:rPr>
          <w:rFonts w:ascii="Times New Roman" w:hAnsi="Times New Roman" w:cs="Times New Roman"/>
          <w:sz w:val="28"/>
          <w:szCs w:val="28"/>
          <w:lang w:val="en-US"/>
        </w:rPr>
        <w:t>Gimp</w:t>
      </w:r>
      <w:r w:rsidRPr="002144D3">
        <w:rPr>
          <w:rFonts w:ascii="Times New Roman" w:hAnsi="Times New Roman" w:cs="Times New Roman"/>
          <w:sz w:val="28"/>
          <w:szCs w:val="28"/>
        </w:rPr>
        <w:t xml:space="preserve"> для начинающих. </w:t>
      </w:r>
    </w:p>
    <w:p w:rsidR="00B62B10" w:rsidRPr="002144D3" w:rsidRDefault="00B62B10" w:rsidP="00B62B10">
      <w:pPr>
        <w:pStyle w:val="ad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2144D3">
          <w:rPr>
            <w:rStyle w:val="ae"/>
            <w:rFonts w:ascii="Times New Roman" w:hAnsi="Times New Roman" w:cs="Times New Roman"/>
            <w:sz w:val="28"/>
            <w:szCs w:val="28"/>
          </w:rPr>
          <w:t>http://gimp-master.moy.su/</w:t>
        </w:r>
      </w:hyperlink>
    </w:p>
    <w:p w:rsidR="00B62B10" w:rsidRPr="002144D3" w:rsidRDefault="00B62B10" w:rsidP="00B62B10">
      <w:pPr>
        <w:pStyle w:val="ad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color w:val="006621"/>
          <w:sz w:val="28"/>
          <w:szCs w:val="28"/>
          <w:shd w:val="clear" w:color="auto" w:fill="FFFFFF"/>
        </w:rPr>
      </w:pPr>
      <w:hyperlink r:id="rId16" w:history="1">
        <w:r w:rsidRPr="002144D3">
          <w:rPr>
            <w:rStyle w:val="ae"/>
            <w:rFonts w:ascii="Times New Roman" w:hAnsi="Times New Roman" w:cs="Times New Roman"/>
            <w:sz w:val="28"/>
            <w:szCs w:val="28"/>
            <w:shd w:val="clear" w:color="auto" w:fill="FFFFFF"/>
          </w:rPr>
          <w:t>www.progimp.ru/articles/</w:t>
        </w:r>
      </w:hyperlink>
    </w:p>
    <w:p w:rsidR="00B62B10" w:rsidRPr="002144D3" w:rsidRDefault="00B62B10" w:rsidP="00B62B10">
      <w:pPr>
        <w:pStyle w:val="ad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2144D3">
          <w:rPr>
            <w:rStyle w:val="ae"/>
            <w:rFonts w:ascii="Times New Roman" w:hAnsi="Times New Roman" w:cs="Times New Roman"/>
            <w:sz w:val="28"/>
            <w:szCs w:val="28"/>
          </w:rPr>
          <w:t>http://inkscape.paint-net.ru/?id=3</w:t>
        </w:r>
      </w:hyperlink>
    </w:p>
    <w:p w:rsidR="00B62B10" w:rsidRPr="002144D3" w:rsidRDefault="00B62B10" w:rsidP="00B62B10">
      <w:pPr>
        <w:pStyle w:val="ad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2144D3">
          <w:rPr>
            <w:rStyle w:val="ae"/>
            <w:rFonts w:ascii="Times New Roman" w:hAnsi="Times New Roman" w:cs="Times New Roman"/>
            <w:sz w:val="28"/>
            <w:szCs w:val="28"/>
          </w:rPr>
          <w:t>http://www.inkscapebook.ru/first/</w:t>
        </w:r>
      </w:hyperlink>
    </w:p>
    <w:p w:rsidR="00B62B10" w:rsidRPr="002144D3" w:rsidRDefault="00B62B10" w:rsidP="00B62B10">
      <w:pPr>
        <w:pStyle w:val="ad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2B10" w:rsidRDefault="00B62B10" w:rsidP="00B62B10">
      <w:pPr>
        <w:rPr>
          <w:rStyle w:val="CharacterStyle2"/>
          <w:rFonts w:ascii="Times New Roman" w:hAnsi="Times New Roman" w:cs="Times New Roman"/>
          <w:b/>
          <w:sz w:val="28"/>
          <w:szCs w:val="28"/>
        </w:rPr>
      </w:pPr>
      <w:r>
        <w:rPr>
          <w:rStyle w:val="CharacterStyle2"/>
          <w:rFonts w:ascii="Times New Roman" w:hAnsi="Times New Roman" w:cs="Times New Roman"/>
          <w:b/>
          <w:sz w:val="28"/>
          <w:szCs w:val="28"/>
        </w:rPr>
        <w:br w:type="page"/>
      </w:r>
    </w:p>
    <w:p w:rsidR="00B62B10" w:rsidRPr="00FB7BEC" w:rsidRDefault="00B62B10" w:rsidP="00B62B1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FB7BE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lastRenderedPageBreak/>
        <w:t>Приложение 1 Общие требования к презентации:</w:t>
      </w:r>
    </w:p>
    <w:p w:rsidR="00B62B10" w:rsidRPr="00FB7BEC" w:rsidRDefault="00B62B10" w:rsidP="00B62B1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BEC">
        <w:rPr>
          <w:rFonts w:ascii="Times New Roman" w:eastAsiaTheme="minorHAnsi" w:hAnsi="Times New Roman" w:cs="Times New Roman"/>
          <w:sz w:val="28"/>
          <w:szCs w:val="28"/>
          <w:lang w:eastAsia="en-US"/>
        </w:rPr>
        <w:t> Презентация не должна быть меньше 10 слайдов.</w:t>
      </w:r>
    </w:p>
    <w:p w:rsidR="00B62B10" w:rsidRPr="00FB7BEC" w:rsidRDefault="00B62B10" w:rsidP="00B62B1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BEC">
        <w:rPr>
          <w:rFonts w:ascii="Times New Roman" w:eastAsiaTheme="minorHAnsi" w:hAnsi="Times New Roman" w:cs="Times New Roman"/>
          <w:sz w:val="28"/>
          <w:szCs w:val="28"/>
          <w:lang w:eastAsia="en-US"/>
        </w:rPr>
        <w:t> Первый лист – это титульн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ый лист, на котором обязательно </w:t>
      </w:r>
      <w:r w:rsidRPr="00FB7BEC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должны быть представл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ены: название проекта; название </w:t>
      </w:r>
      <w:r w:rsidRPr="00FB7B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выпускающей организации; фамилия, имя, отчество автора.</w:t>
      </w:r>
    </w:p>
    <w:p w:rsidR="00B62B10" w:rsidRPr="00FB7BEC" w:rsidRDefault="00B62B10" w:rsidP="00B62B1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BEC">
        <w:rPr>
          <w:rFonts w:ascii="Times New Roman" w:eastAsiaTheme="minorHAnsi" w:hAnsi="Times New Roman" w:cs="Times New Roman"/>
          <w:sz w:val="28"/>
          <w:szCs w:val="28"/>
          <w:lang w:eastAsia="en-US"/>
        </w:rPr>
        <w:t> Следующим слай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дом должно быть содержание, где </w:t>
      </w:r>
      <w:r w:rsidRPr="00FB7B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представлены основн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ые этапы (моменты) презентации. </w:t>
      </w:r>
      <w:r w:rsidRPr="00FB7B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Желательно, чтобы из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содержания по гиперссылке можно </w:t>
      </w:r>
      <w:r w:rsidRPr="00FB7BE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перейти на необходиму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 страницу и вернуться вновь на </w:t>
      </w:r>
      <w:r w:rsidRPr="00FB7BE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содержание.</w:t>
      </w:r>
    </w:p>
    <w:p w:rsidR="00B62B10" w:rsidRPr="00FB7BEC" w:rsidRDefault="00B62B10" w:rsidP="00B62B1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BEC">
        <w:rPr>
          <w:rFonts w:ascii="Times New Roman" w:eastAsiaTheme="minorHAnsi" w:hAnsi="Times New Roman" w:cs="Times New Roman"/>
          <w:sz w:val="28"/>
          <w:szCs w:val="28"/>
          <w:lang w:eastAsia="en-US"/>
        </w:rPr>
        <w:t> Дизайн-эргономические 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ребования: сочетаемость цветов, </w:t>
      </w:r>
      <w:r w:rsidRPr="00FB7BEC">
        <w:rPr>
          <w:rFonts w:ascii="Times New Roman" w:eastAsiaTheme="minorHAnsi" w:hAnsi="Times New Roman" w:cs="Times New Roman"/>
          <w:sz w:val="28"/>
          <w:szCs w:val="28"/>
          <w:lang w:eastAsia="en-US"/>
        </w:rPr>
        <w:t>ограниченное количество объектов на слайде, цвет текста.</w:t>
      </w:r>
    </w:p>
    <w:p w:rsidR="00B62B10" w:rsidRPr="00FB7BEC" w:rsidRDefault="00B62B10" w:rsidP="00B62B1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BEC">
        <w:rPr>
          <w:rFonts w:ascii="Times New Roman" w:eastAsiaTheme="minorHAnsi" w:hAnsi="Times New Roman" w:cs="Times New Roman"/>
          <w:sz w:val="28"/>
          <w:szCs w:val="28"/>
          <w:lang w:eastAsia="en-US"/>
        </w:rPr>
        <w:t> В презентации необхо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димы импортированные объекты из </w:t>
      </w:r>
      <w:r w:rsidRPr="00FB7BEC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существующих цифровых образовательных ресурсов.</w:t>
      </w:r>
    </w:p>
    <w:p w:rsidR="00B62B10" w:rsidRPr="00FB7BEC" w:rsidRDefault="00B62B10" w:rsidP="00B62B10">
      <w:pPr>
        <w:autoSpaceDE w:val="0"/>
        <w:autoSpaceDN w:val="0"/>
        <w:adjustRightInd w:val="0"/>
        <w:spacing w:after="0" w:line="360" w:lineRule="auto"/>
        <w:ind w:firstLine="709"/>
        <w:rPr>
          <w:rStyle w:val="CharacterStyle2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BEC">
        <w:rPr>
          <w:rFonts w:ascii="Times New Roman" w:eastAsiaTheme="minorHAnsi" w:hAnsi="Times New Roman" w:cs="Times New Roman"/>
          <w:sz w:val="28"/>
          <w:szCs w:val="28"/>
          <w:lang w:eastAsia="en-US"/>
        </w:rPr>
        <w:t> Последними слайдами презентаци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должен быть список </w:t>
      </w:r>
      <w:r w:rsidRPr="00FB7B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литературы.</w:t>
      </w:r>
    </w:p>
    <w:p w:rsidR="00B62B10" w:rsidRDefault="00B62B10" w:rsidP="00B62B1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62B10" w:rsidRPr="00FB7BEC" w:rsidRDefault="00B62B10" w:rsidP="00B62B1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lastRenderedPageBreak/>
        <w:t>Приложение 2</w:t>
      </w:r>
      <w:r w:rsidRPr="00FB7BEC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Критерий оценки проектов:</w:t>
      </w:r>
    </w:p>
    <w:p w:rsidR="00B62B10" w:rsidRPr="00FB7BEC" w:rsidRDefault="00B62B10" w:rsidP="00B62B1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BEC">
        <w:rPr>
          <w:rFonts w:ascii="Times New Roman" w:eastAsiaTheme="minorHAnsi" w:hAnsi="Times New Roman" w:cs="Times New Roman"/>
          <w:sz w:val="28"/>
          <w:szCs w:val="28"/>
          <w:lang w:eastAsia="en-US"/>
        </w:rPr>
        <w:t> Минимальное количество – 10 слайдов</w:t>
      </w:r>
    </w:p>
    <w:p w:rsidR="00B62B10" w:rsidRPr="00FB7BEC" w:rsidRDefault="00B62B10" w:rsidP="00B62B1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BEC">
        <w:rPr>
          <w:rFonts w:ascii="Times New Roman" w:eastAsiaTheme="minorHAnsi" w:hAnsi="Times New Roman" w:cs="Times New Roman"/>
          <w:sz w:val="28"/>
          <w:szCs w:val="28"/>
          <w:lang w:eastAsia="en-US"/>
        </w:rPr>
        <w:t> Использование дополнител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ьных эффектов PowerPoint (смена </w:t>
      </w:r>
      <w:r w:rsidRPr="00FB7BEC">
        <w:rPr>
          <w:rFonts w:ascii="Times New Roman" w:eastAsiaTheme="minorHAnsi" w:hAnsi="Times New Roman" w:cs="Times New Roman"/>
          <w:sz w:val="28"/>
          <w:szCs w:val="28"/>
          <w:lang w:eastAsia="en-US"/>
        </w:rPr>
        <w:t>слайдов, звук, графики)</w:t>
      </w:r>
    </w:p>
    <w:p w:rsidR="00B62B10" w:rsidRPr="00FB7BEC" w:rsidRDefault="00B62B10" w:rsidP="00B62B1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BEC">
        <w:rPr>
          <w:rFonts w:ascii="Times New Roman" w:eastAsiaTheme="minorHAnsi" w:hAnsi="Times New Roman" w:cs="Times New Roman"/>
          <w:sz w:val="28"/>
          <w:szCs w:val="28"/>
          <w:lang w:eastAsia="en-US"/>
        </w:rPr>
        <w:t> Использование эффектов анимации</w:t>
      </w:r>
    </w:p>
    <w:p w:rsidR="00B62B10" w:rsidRPr="00FB7BEC" w:rsidRDefault="00B62B10" w:rsidP="00B62B1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BEC">
        <w:rPr>
          <w:rFonts w:ascii="Times New Roman" w:eastAsiaTheme="minorHAnsi" w:hAnsi="Times New Roman" w:cs="Times New Roman"/>
          <w:sz w:val="28"/>
          <w:szCs w:val="28"/>
          <w:lang w:eastAsia="en-US"/>
        </w:rPr>
        <w:t> Вставка графиков и таблиц (при необходимости)</w:t>
      </w:r>
    </w:p>
    <w:p w:rsidR="00B62B10" w:rsidRPr="00FB7BEC" w:rsidRDefault="00B62B10" w:rsidP="00B62B1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BEC">
        <w:rPr>
          <w:rFonts w:ascii="Times New Roman" w:eastAsiaTheme="minorHAnsi" w:hAnsi="Times New Roman" w:cs="Times New Roman"/>
          <w:sz w:val="28"/>
          <w:szCs w:val="28"/>
          <w:lang w:eastAsia="en-US"/>
        </w:rPr>
        <w:t> Текст хорошо скомпонован, идеи ясно изложены</w:t>
      </w:r>
    </w:p>
    <w:p w:rsidR="00B62B10" w:rsidRPr="00FB7BEC" w:rsidRDefault="00B62B10" w:rsidP="00B62B1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BEC">
        <w:rPr>
          <w:rFonts w:ascii="Times New Roman" w:eastAsiaTheme="minorHAnsi" w:hAnsi="Times New Roman" w:cs="Times New Roman"/>
          <w:sz w:val="28"/>
          <w:szCs w:val="28"/>
          <w:lang w:eastAsia="en-US"/>
        </w:rPr>
        <w:t> Слайды представлены в логической последовательности</w:t>
      </w:r>
    </w:p>
    <w:p w:rsidR="00B62B10" w:rsidRPr="00FB7BEC" w:rsidRDefault="00B62B10" w:rsidP="00B62B1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BEC">
        <w:rPr>
          <w:rFonts w:ascii="Times New Roman" w:eastAsiaTheme="minorHAnsi" w:hAnsi="Times New Roman" w:cs="Times New Roman"/>
          <w:sz w:val="28"/>
          <w:szCs w:val="28"/>
          <w:lang w:eastAsia="en-US"/>
        </w:rPr>
        <w:t> Выводы, обоснованные с научной точки зрения</w:t>
      </w:r>
    </w:p>
    <w:p w:rsidR="00B62B10" w:rsidRPr="00FB7BEC" w:rsidRDefault="00B62B10" w:rsidP="00B62B1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BEC">
        <w:rPr>
          <w:rFonts w:ascii="Times New Roman" w:eastAsiaTheme="minorHAnsi" w:hAnsi="Times New Roman" w:cs="Times New Roman"/>
          <w:sz w:val="28"/>
          <w:szCs w:val="28"/>
          <w:lang w:eastAsia="en-US"/>
        </w:rPr>
        <w:t> Оформление презентации</w:t>
      </w:r>
    </w:p>
    <w:p w:rsidR="00B62B10" w:rsidRPr="00FB7BEC" w:rsidRDefault="00B62B10" w:rsidP="00B62B1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BEC">
        <w:rPr>
          <w:rFonts w:ascii="Times New Roman" w:eastAsiaTheme="minorHAnsi" w:hAnsi="Times New Roman" w:cs="Times New Roman"/>
          <w:sz w:val="28"/>
          <w:szCs w:val="28"/>
          <w:lang w:eastAsia="en-US"/>
        </w:rPr>
        <w:t> Защита проекта</w:t>
      </w:r>
    </w:p>
    <w:p w:rsidR="00B62B10" w:rsidRPr="009F177C" w:rsidRDefault="00B62B10" w:rsidP="00B62B1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7BEC">
        <w:rPr>
          <w:rFonts w:ascii="Times New Roman" w:eastAsiaTheme="minorHAnsi" w:hAnsi="Times New Roman" w:cs="Times New Roman"/>
          <w:sz w:val="28"/>
          <w:szCs w:val="28"/>
          <w:lang w:eastAsia="en-US"/>
        </w:rPr>
        <w:t>Каждый пункт оценивается по десяти бальной системе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Pr="00FB7B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высчитывается средний бал.</w:t>
      </w:r>
    </w:p>
    <w:p w:rsidR="00B62B10" w:rsidRPr="00FB7BEC" w:rsidRDefault="00B62B10" w:rsidP="00B62B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B10" w:rsidRPr="005327C6" w:rsidRDefault="00B62B10" w:rsidP="00B62B10">
      <w:pPr>
        <w:spacing w:after="0" w:line="360" w:lineRule="auto"/>
        <w:ind w:firstLine="144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B62B10" w:rsidRPr="005327C6" w:rsidRDefault="00B62B10" w:rsidP="00B62B10">
      <w:pPr>
        <w:spacing w:after="0" w:line="36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</w:p>
    <w:p w:rsidR="00B827DA" w:rsidRPr="005327C6" w:rsidRDefault="00B827DA" w:rsidP="00B62B10">
      <w:pPr>
        <w:pStyle w:val="a6"/>
        <w:spacing w:line="360" w:lineRule="auto"/>
        <w:rPr>
          <w:sz w:val="28"/>
          <w:szCs w:val="28"/>
        </w:rPr>
      </w:pPr>
    </w:p>
    <w:sectPr w:rsidR="00B827DA" w:rsidRPr="005327C6" w:rsidSect="00BF2BB9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470" w:rsidRDefault="00970470" w:rsidP="00B45505">
      <w:pPr>
        <w:spacing w:after="0" w:line="240" w:lineRule="auto"/>
      </w:pPr>
      <w:r>
        <w:separator/>
      </w:r>
    </w:p>
  </w:endnote>
  <w:endnote w:type="continuationSeparator" w:id="1">
    <w:p w:rsidR="00970470" w:rsidRDefault="00970470" w:rsidP="00B4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2116532"/>
      <w:docPartObj>
        <w:docPartGallery w:val="Page Numbers (Bottom of Page)"/>
        <w:docPartUnique/>
      </w:docPartObj>
    </w:sdtPr>
    <w:sdtContent>
      <w:p w:rsidR="00B62B10" w:rsidRDefault="00B62B10">
        <w:pPr>
          <w:pStyle w:val="ab"/>
          <w:jc w:val="center"/>
        </w:pPr>
        <w:fldSimple w:instr="PAGE   \* MERGEFORMAT">
          <w:r w:rsidR="00651F08">
            <w:rPr>
              <w:noProof/>
            </w:rPr>
            <w:t>14</w:t>
          </w:r>
        </w:fldSimple>
      </w:p>
    </w:sdtContent>
  </w:sdt>
  <w:p w:rsidR="00B62B10" w:rsidRDefault="00B62B1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470" w:rsidRDefault="00970470" w:rsidP="00B45505">
      <w:pPr>
        <w:spacing w:after="0" w:line="240" w:lineRule="auto"/>
      </w:pPr>
      <w:r>
        <w:separator/>
      </w:r>
    </w:p>
  </w:footnote>
  <w:footnote w:type="continuationSeparator" w:id="1">
    <w:p w:rsidR="00970470" w:rsidRDefault="00970470" w:rsidP="00B45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DB4"/>
    <w:multiLevelType w:val="multilevel"/>
    <w:tmpl w:val="49AA8C7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91" w:hanging="17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11" w:hanging="25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31" w:hanging="323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51" w:hanging="39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71" w:hanging="46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91" w:hanging="539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11" w:hanging="61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31" w:hanging="68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11CF73CC"/>
    <w:multiLevelType w:val="multilevel"/>
    <w:tmpl w:val="5C2EC11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620" w:hanging="1080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2520" w:hanging="144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420" w:hanging="18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320" w:hanging="216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220" w:hanging="25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120" w:hanging="28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020" w:hanging="32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3600"/>
      </w:pPr>
      <w:rPr>
        <w:rFonts w:hint="default"/>
        <w:sz w:val="28"/>
      </w:rPr>
    </w:lvl>
  </w:abstractNum>
  <w:abstractNum w:abstractNumId="2">
    <w:nsid w:val="12864071"/>
    <w:multiLevelType w:val="multilevel"/>
    <w:tmpl w:val="FB1CE6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  <w:sz w:val="24"/>
      </w:rPr>
    </w:lvl>
  </w:abstractNum>
  <w:abstractNum w:abstractNumId="3">
    <w:nsid w:val="22177FF6"/>
    <w:multiLevelType w:val="multilevel"/>
    <w:tmpl w:val="A7BC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34947"/>
    <w:multiLevelType w:val="hybridMultilevel"/>
    <w:tmpl w:val="B92C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35BE7"/>
    <w:multiLevelType w:val="hybridMultilevel"/>
    <w:tmpl w:val="FE467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B4973"/>
    <w:multiLevelType w:val="multilevel"/>
    <w:tmpl w:val="18A6E69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E43952"/>
    <w:multiLevelType w:val="multilevel"/>
    <w:tmpl w:val="8116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6529D1"/>
    <w:multiLevelType w:val="hybridMultilevel"/>
    <w:tmpl w:val="F33E2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56D61"/>
    <w:multiLevelType w:val="multilevel"/>
    <w:tmpl w:val="BE48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DA3BD2"/>
    <w:multiLevelType w:val="multilevel"/>
    <w:tmpl w:val="618EDFE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>
    <w:nsid w:val="4892463F"/>
    <w:multiLevelType w:val="multilevel"/>
    <w:tmpl w:val="18A6E69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FA3AB1"/>
    <w:multiLevelType w:val="multilevel"/>
    <w:tmpl w:val="AEA0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616572"/>
    <w:multiLevelType w:val="multilevel"/>
    <w:tmpl w:val="2736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6437A7"/>
    <w:multiLevelType w:val="multilevel"/>
    <w:tmpl w:val="8034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7A0B1A"/>
    <w:multiLevelType w:val="hybridMultilevel"/>
    <w:tmpl w:val="1FAC4ED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AC6E83"/>
    <w:multiLevelType w:val="hybridMultilevel"/>
    <w:tmpl w:val="C270E29A"/>
    <w:lvl w:ilvl="0" w:tplc="AE0C8A5C">
      <w:start w:val="1"/>
      <w:numFmt w:val="decimal"/>
      <w:lvlText w:val="%1."/>
      <w:lvlJc w:val="left"/>
      <w:pPr>
        <w:ind w:left="1132" w:hanging="4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C78F80E">
      <w:numFmt w:val="bullet"/>
      <w:lvlText w:val=""/>
      <w:lvlJc w:val="left"/>
      <w:pPr>
        <w:ind w:left="113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B94E73F2">
      <w:numFmt w:val="bullet"/>
      <w:lvlText w:val="•"/>
      <w:lvlJc w:val="left"/>
      <w:pPr>
        <w:ind w:left="3293" w:hanging="708"/>
      </w:pPr>
      <w:rPr>
        <w:lang w:val="ru-RU" w:eastAsia="ru-RU" w:bidi="ru-RU"/>
      </w:rPr>
    </w:lvl>
    <w:lvl w:ilvl="3" w:tplc="6BFACCC6">
      <w:numFmt w:val="bullet"/>
      <w:lvlText w:val="•"/>
      <w:lvlJc w:val="left"/>
      <w:pPr>
        <w:ind w:left="4369" w:hanging="708"/>
      </w:pPr>
      <w:rPr>
        <w:lang w:val="ru-RU" w:eastAsia="ru-RU" w:bidi="ru-RU"/>
      </w:rPr>
    </w:lvl>
    <w:lvl w:ilvl="4" w:tplc="7374BDEC">
      <w:numFmt w:val="bullet"/>
      <w:lvlText w:val="•"/>
      <w:lvlJc w:val="left"/>
      <w:pPr>
        <w:ind w:left="5446" w:hanging="708"/>
      </w:pPr>
      <w:rPr>
        <w:lang w:val="ru-RU" w:eastAsia="ru-RU" w:bidi="ru-RU"/>
      </w:rPr>
    </w:lvl>
    <w:lvl w:ilvl="5" w:tplc="94EEE176">
      <w:numFmt w:val="bullet"/>
      <w:lvlText w:val="•"/>
      <w:lvlJc w:val="left"/>
      <w:pPr>
        <w:ind w:left="6523" w:hanging="708"/>
      </w:pPr>
      <w:rPr>
        <w:lang w:val="ru-RU" w:eastAsia="ru-RU" w:bidi="ru-RU"/>
      </w:rPr>
    </w:lvl>
    <w:lvl w:ilvl="6" w:tplc="F21A995A">
      <w:numFmt w:val="bullet"/>
      <w:lvlText w:val="•"/>
      <w:lvlJc w:val="left"/>
      <w:pPr>
        <w:ind w:left="7599" w:hanging="708"/>
      </w:pPr>
      <w:rPr>
        <w:lang w:val="ru-RU" w:eastAsia="ru-RU" w:bidi="ru-RU"/>
      </w:rPr>
    </w:lvl>
    <w:lvl w:ilvl="7" w:tplc="780ABADA">
      <w:numFmt w:val="bullet"/>
      <w:lvlText w:val="•"/>
      <w:lvlJc w:val="left"/>
      <w:pPr>
        <w:ind w:left="8676" w:hanging="708"/>
      </w:pPr>
      <w:rPr>
        <w:lang w:val="ru-RU" w:eastAsia="ru-RU" w:bidi="ru-RU"/>
      </w:rPr>
    </w:lvl>
    <w:lvl w:ilvl="8" w:tplc="F0E08C04">
      <w:numFmt w:val="bullet"/>
      <w:lvlText w:val="•"/>
      <w:lvlJc w:val="left"/>
      <w:pPr>
        <w:ind w:left="9753" w:hanging="708"/>
      </w:pPr>
      <w:rPr>
        <w:lang w:val="ru-RU" w:eastAsia="ru-RU" w:bidi="ru-RU"/>
      </w:rPr>
    </w:lvl>
  </w:abstractNum>
  <w:abstractNum w:abstractNumId="17">
    <w:nsid w:val="623431AB"/>
    <w:multiLevelType w:val="multilevel"/>
    <w:tmpl w:val="6C08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6822C0"/>
    <w:multiLevelType w:val="multilevel"/>
    <w:tmpl w:val="A352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B430B2"/>
    <w:multiLevelType w:val="multilevel"/>
    <w:tmpl w:val="A70AA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>
    <w:nsid w:val="7D2E1988"/>
    <w:multiLevelType w:val="multilevel"/>
    <w:tmpl w:val="5F36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14"/>
  </w:num>
  <w:num w:numId="8">
    <w:abstractNumId w:val="20"/>
  </w:num>
  <w:num w:numId="9">
    <w:abstractNumId w:val="13"/>
  </w:num>
  <w:num w:numId="10">
    <w:abstractNumId w:val="12"/>
  </w:num>
  <w:num w:numId="11">
    <w:abstractNumId w:val="17"/>
  </w:num>
  <w:num w:numId="12">
    <w:abstractNumId w:val="18"/>
  </w:num>
  <w:num w:numId="13">
    <w:abstractNumId w:val="5"/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6"/>
  </w:num>
  <w:num w:numId="19">
    <w:abstractNumId w:val="19"/>
  </w:num>
  <w:num w:numId="20">
    <w:abstractNumId w:val="1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A93"/>
    <w:rsid w:val="00001528"/>
    <w:rsid w:val="000879CE"/>
    <w:rsid w:val="000C3407"/>
    <w:rsid w:val="000F389F"/>
    <w:rsid w:val="000F56B3"/>
    <w:rsid w:val="001569BE"/>
    <w:rsid w:val="001F0E46"/>
    <w:rsid w:val="002144D3"/>
    <w:rsid w:val="00243206"/>
    <w:rsid w:val="00306D7C"/>
    <w:rsid w:val="00354078"/>
    <w:rsid w:val="00397738"/>
    <w:rsid w:val="003B4D3F"/>
    <w:rsid w:val="003E27CD"/>
    <w:rsid w:val="00450A1B"/>
    <w:rsid w:val="004C5A5C"/>
    <w:rsid w:val="005036C6"/>
    <w:rsid w:val="005327C6"/>
    <w:rsid w:val="0054663D"/>
    <w:rsid w:val="005B4CCE"/>
    <w:rsid w:val="005B64FA"/>
    <w:rsid w:val="005C7C91"/>
    <w:rsid w:val="00610D16"/>
    <w:rsid w:val="00627D89"/>
    <w:rsid w:val="00651F08"/>
    <w:rsid w:val="006662F3"/>
    <w:rsid w:val="00667135"/>
    <w:rsid w:val="00714C9B"/>
    <w:rsid w:val="007A6348"/>
    <w:rsid w:val="007C0A93"/>
    <w:rsid w:val="008041AF"/>
    <w:rsid w:val="008258BC"/>
    <w:rsid w:val="00834A72"/>
    <w:rsid w:val="008C4C20"/>
    <w:rsid w:val="008D4E0A"/>
    <w:rsid w:val="008E21A0"/>
    <w:rsid w:val="008E4B64"/>
    <w:rsid w:val="008E62E8"/>
    <w:rsid w:val="00925F4C"/>
    <w:rsid w:val="00927AE4"/>
    <w:rsid w:val="00970470"/>
    <w:rsid w:val="0099683D"/>
    <w:rsid w:val="009A70D6"/>
    <w:rsid w:val="009D51B8"/>
    <w:rsid w:val="009F5DC9"/>
    <w:rsid w:val="00A36863"/>
    <w:rsid w:val="00A853D3"/>
    <w:rsid w:val="00A94675"/>
    <w:rsid w:val="00AC0C62"/>
    <w:rsid w:val="00B05DDD"/>
    <w:rsid w:val="00B45505"/>
    <w:rsid w:val="00B62B10"/>
    <w:rsid w:val="00B827DA"/>
    <w:rsid w:val="00BF2BB9"/>
    <w:rsid w:val="00C255A3"/>
    <w:rsid w:val="00CC7CE8"/>
    <w:rsid w:val="00CE3B69"/>
    <w:rsid w:val="00D27617"/>
    <w:rsid w:val="00D832B5"/>
    <w:rsid w:val="00D9446E"/>
    <w:rsid w:val="00DF566A"/>
    <w:rsid w:val="00E72281"/>
    <w:rsid w:val="00E75A54"/>
    <w:rsid w:val="00E82F09"/>
    <w:rsid w:val="00EF2775"/>
    <w:rsid w:val="00F101F1"/>
    <w:rsid w:val="00F11EA6"/>
    <w:rsid w:val="00F5194F"/>
    <w:rsid w:val="00F9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A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B6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1EA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11EA6"/>
    <w:rPr>
      <w:rFonts w:eastAsiaTheme="minorEastAsia"/>
      <w:lang w:eastAsia="ru-RU"/>
    </w:rPr>
  </w:style>
  <w:style w:type="paragraph" w:customStyle="1" w:styleId="paragraphscx212909148">
    <w:name w:val="paragraph scx212909148"/>
    <w:basedOn w:val="a"/>
    <w:rsid w:val="00F1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scx212909148">
    <w:name w:val="normaltextrun scx212909148"/>
    <w:basedOn w:val="a0"/>
    <w:rsid w:val="00F11EA6"/>
  </w:style>
  <w:style w:type="character" w:customStyle="1" w:styleId="eopscx212909148">
    <w:name w:val="eop scx212909148"/>
    <w:basedOn w:val="a0"/>
    <w:rsid w:val="00F11EA6"/>
  </w:style>
  <w:style w:type="paragraph" w:styleId="a5">
    <w:name w:val="Normal (Web)"/>
    <w:basedOn w:val="a"/>
    <w:uiPriority w:val="99"/>
    <w:unhideWhenUsed/>
    <w:rsid w:val="0092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925F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25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925F4C"/>
    <w:pPr>
      <w:widowControl w:val="0"/>
      <w:autoSpaceDE w:val="0"/>
      <w:autoSpaceDN w:val="0"/>
      <w:spacing w:after="0" w:line="319" w:lineRule="exact"/>
      <w:ind w:left="184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styleId="a8">
    <w:name w:val="Strong"/>
    <w:basedOn w:val="a0"/>
    <w:uiPriority w:val="22"/>
    <w:qFormat/>
    <w:rsid w:val="00F5194F"/>
    <w:rPr>
      <w:b/>
      <w:bCs/>
    </w:rPr>
  </w:style>
  <w:style w:type="paragraph" w:customStyle="1" w:styleId="21">
    <w:name w:val="Заголовок 21"/>
    <w:basedOn w:val="a"/>
    <w:uiPriority w:val="1"/>
    <w:qFormat/>
    <w:rsid w:val="00F5194F"/>
    <w:pPr>
      <w:widowControl w:val="0"/>
      <w:autoSpaceDE w:val="0"/>
      <w:autoSpaceDN w:val="0"/>
      <w:spacing w:before="2" w:after="0" w:line="318" w:lineRule="exact"/>
      <w:ind w:left="1841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bidi="ru-RU"/>
    </w:rPr>
  </w:style>
  <w:style w:type="character" w:customStyle="1" w:styleId="CharacterStyle2">
    <w:name w:val="Character Style 2"/>
    <w:rsid w:val="00A853D3"/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45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550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45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5505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F97021"/>
    <w:pPr>
      <w:ind w:left="720"/>
      <w:contextualSpacing/>
    </w:pPr>
  </w:style>
  <w:style w:type="character" w:customStyle="1" w:styleId="apple-converted-space">
    <w:name w:val="apple-converted-space"/>
    <w:basedOn w:val="a0"/>
    <w:rsid w:val="008258BC"/>
  </w:style>
  <w:style w:type="character" w:customStyle="1" w:styleId="rvts6">
    <w:name w:val="rvts6"/>
    <w:basedOn w:val="a0"/>
    <w:rsid w:val="005327C6"/>
  </w:style>
  <w:style w:type="character" w:customStyle="1" w:styleId="10">
    <w:name w:val="Заголовок 1 Знак"/>
    <w:basedOn w:val="a0"/>
    <w:link w:val="1"/>
    <w:uiPriority w:val="9"/>
    <w:rsid w:val="005B6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Hyperlink"/>
    <w:basedOn w:val="a0"/>
    <w:uiPriority w:val="99"/>
    <w:unhideWhenUsed/>
    <w:rsid w:val="005B64FA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144D3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30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06D7C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annotation text"/>
    <w:basedOn w:val="a"/>
    <w:link w:val="af3"/>
    <w:uiPriority w:val="99"/>
    <w:semiHidden/>
    <w:unhideWhenUsed/>
    <w:rsid w:val="00A3686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36863"/>
    <w:rPr>
      <w:rFonts w:eastAsiaTheme="minorEastAsia"/>
      <w:sz w:val="20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A3686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A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B6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1EA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11EA6"/>
    <w:rPr>
      <w:rFonts w:eastAsiaTheme="minorEastAsia"/>
      <w:lang w:eastAsia="ru-RU"/>
    </w:rPr>
  </w:style>
  <w:style w:type="paragraph" w:customStyle="1" w:styleId="paragraphscx212909148">
    <w:name w:val="paragraph scx212909148"/>
    <w:basedOn w:val="a"/>
    <w:rsid w:val="00F1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scx212909148">
    <w:name w:val="normaltextrun scx212909148"/>
    <w:basedOn w:val="a0"/>
    <w:rsid w:val="00F11EA6"/>
  </w:style>
  <w:style w:type="character" w:customStyle="1" w:styleId="eopscx212909148">
    <w:name w:val="eop scx212909148"/>
    <w:basedOn w:val="a0"/>
    <w:rsid w:val="00F11EA6"/>
  </w:style>
  <w:style w:type="paragraph" w:styleId="a5">
    <w:name w:val="Normal (Web)"/>
    <w:basedOn w:val="a"/>
    <w:uiPriority w:val="99"/>
    <w:unhideWhenUsed/>
    <w:rsid w:val="0092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925F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25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925F4C"/>
    <w:pPr>
      <w:widowControl w:val="0"/>
      <w:autoSpaceDE w:val="0"/>
      <w:autoSpaceDN w:val="0"/>
      <w:spacing w:after="0" w:line="319" w:lineRule="exact"/>
      <w:ind w:left="184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styleId="a8">
    <w:name w:val="Strong"/>
    <w:basedOn w:val="a0"/>
    <w:uiPriority w:val="22"/>
    <w:qFormat/>
    <w:rsid w:val="00F5194F"/>
    <w:rPr>
      <w:b/>
      <w:bCs/>
    </w:rPr>
  </w:style>
  <w:style w:type="paragraph" w:customStyle="1" w:styleId="21">
    <w:name w:val="Заголовок 21"/>
    <w:basedOn w:val="a"/>
    <w:uiPriority w:val="1"/>
    <w:qFormat/>
    <w:rsid w:val="00F5194F"/>
    <w:pPr>
      <w:widowControl w:val="0"/>
      <w:autoSpaceDE w:val="0"/>
      <w:autoSpaceDN w:val="0"/>
      <w:spacing w:before="2" w:after="0" w:line="318" w:lineRule="exact"/>
      <w:ind w:left="1841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bidi="ru-RU"/>
    </w:rPr>
  </w:style>
  <w:style w:type="character" w:customStyle="1" w:styleId="CharacterStyle2">
    <w:name w:val="Character Style 2"/>
    <w:rsid w:val="00A853D3"/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45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550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45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5505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F97021"/>
    <w:pPr>
      <w:ind w:left="720"/>
      <w:contextualSpacing/>
    </w:pPr>
  </w:style>
  <w:style w:type="character" w:customStyle="1" w:styleId="apple-converted-space">
    <w:name w:val="apple-converted-space"/>
    <w:basedOn w:val="a0"/>
    <w:rsid w:val="008258BC"/>
  </w:style>
  <w:style w:type="character" w:customStyle="1" w:styleId="rvts6">
    <w:name w:val="rvts6"/>
    <w:basedOn w:val="a0"/>
    <w:rsid w:val="005327C6"/>
  </w:style>
  <w:style w:type="character" w:customStyle="1" w:styleId="10">
    <w:name w:val="Заголовок 1 Знак"/>
    <w:basedOn w:val="a0"/>
    <w:link w:val="1"/>
    <w:uiPriority w:val="9"/>
    <w:rsid w:val="005B6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Hyperlink"/>
    <w:basedOn w:val="a0"/>
    <w:uiPriority w:val="99"/>
    <w:unhideWhenUsed/>
    <w:rsid w:val="005B64FA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144D3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30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06D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553154554" TargetMode="External"/><Relationship Id="rId18" Type="http://schemas.openxmlformats.org/officeDocument/2006/relationships/hyperlink" Target="http://www.inkscapebook.ru/first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53154554" TargetMode="External"/><Relationship Id="rId17" Type="http://schemas.openxmlformats.org/officeDocument/2006/relationships/hyperlink" Target="http://inkscape.paint-net.ru/?id=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gimp.ru/articl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531545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mp-master.moy.s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docs.cntd.ru/document/55315455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7309575" TargetMode="External"/><Relationship Id="rId14" Type="http://schemas.openxmlformats.org/officeDocument/2006/relationships/hyperlink" Target="http://www.gimpart.org/osnovyi-rabot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CFE7-D263-485B-8C02-D90107A2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4020</Words>
  <Characters>22915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2021-08-28T01:59:00Z</cp:lastPrinted>
  <dcterms:created xsi:type="dcterms:W3CDTF">2021-07-26T03:47:00Z</dcterms:created>
  <dcterms:modified xsi:type="dcterms:W3CDTF">2021-08-28T02:39:00Z</dcterms:modified>
</cp:coreProperties>
</file>